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47" w:rsidRDefault="00C32247" w:rsidP="00C32247">
      <w:pPr>
        <w:jc w:val="center"/>
        <w:rPr>
          <w:b/>
          <w:color w:val="FF0000"/>
          <w:sz w:val="100"/>
          <w:szCs w:val="100"/>
        </w:rPr>
      </w:pPr>
      <w:r>
        <w:rPr>
          <w:rFonts w:hint="eastAsia"/>
          <w:b/>
          <w:color w:val="FF0000"/>
          <w:sz w:val="100"/>
          <w:szCs w:val="100"/>
        </w:rPr>
        <w:t>西北大学研究生院</w:t>
      </w:r>
    </w:p>
    <w:p w:rsidR="00C32247" w:rsidRDefault="00C32247" w:rsidP="00C32247">
      <w:pPr>
        <w:pBdr>
          <w:bottom w:val="single" w:sz="6" w:space="0" w:color="auto"/>
        </w:pBdr>
        <w:jc w:val="center"/>
        <w:rPr>
          <w:rFonts w:ascii="仿宋_GB2312" w:eastAsia="仿宋_GB2312"/>
          <w:szCs w:val="21"/>
        </w:rPr>
      </w:pPr>
    </w:p>
    <w:p w:rsidR="00C32247" w:rsidRDefault="00C32247" w:rsidP="00C32247">
      <w:pPr>
        <w:pBdr>
          <w:bottom w:val="single" w:sz="6" w:space="0" w:color="auto"/>
        </w:pBdr>
        <w:jc w:val="center"/>
        <w:rPr>
          <w:rFonts w:ascii="仿宋_GB2312" w:eastAsia="仿宋_GB2312"/>
          <w:sz w:val="32"/>
          <w:szCs w:val="32"/>
        </w:rPr>
      </w:pPr>
      <w:r>
        <w:rPr>
          <w:rFonts w:ascii="仿宋_GB2312" w:eastAsia="仿宋_GB2312" w:hint="eastAsia"/>
          <w:sz w:val="32"/>
          <w:szCs w:val="32"/>
        </w:rPr>
        <w:t>研字[2017]9号</w:t>
      </w:r>
    </w:p>
    <w:p w:rsidR="00C32247" w:rsidRPr="00C32247" w:rsidRDefault="00C32247" w:rsidP="004326DD">
      <w:pPr>
        <w:ind w:firstLineChars="196" w:firstLine="708"/>
        <w:jc w:val="center"/>
        <w:rPr>
          <w:rFonts w:ascii="仿宋" w:eastAsia="仿宋" w:hAnsi="仿宋" w:hint="eastAsia"/>
          <w:b/>
          <w:sz w:val="36"/>
          <w:szCs w:val="36"/>
        </w:rPr>
      </w:pPr>
    </w:p>
    <w:p w:rsidR="00AD08BE" w:rsidRPr="004326DD" w:rsidRDefault="00757D5A" w:rsidP="004326DD">
      <w:pPr>
        <w:ind w:firstLineChars="196" w:firstLine="708"/>
        <w:jc w:val="center"/>
        <w:rPr>
          <w:rFonts w:ascii="仿宋" w:eastAsia="仿宋" w:hAnsi="仿宋"/>
          <w:b/>
          <w:sz w:val="36"/>
          <w:szCs w:val="36"/>
        </w:rPr>
      </w:pPr>
      <w:r w:rsidRPr="004326DD">
        <w:rPr>
          <w:rFonts w:ascii="仿宋" w:eastAsia="仿宋" w:hAnsi="仿宋" w:hint="eastAsia"/>
          <w:b/>
          <w:sz w:val="36"/>
          <w:szCs w:val="36"/>
        </w:rPr>
        <w:t>关于</w:t>
      </w:r>
      <w:r w:rsidR="00A002FF" w:rsidRPr="004326DD">
        <w:rPr>
          <w:rFonts w:ascii="仿宋" w:eastAsia="仿宋" w:hAnsi="仿宋" w:hint="eastAsia"/>
          <w:b/>
          <w:sz w:val="36"/>
          <w:szCs w:val="36"/>
        </w:rPr>
        <w:t>西北</w:t>
      </w:r>
      <w:r w:rsidR="00490869" w:rsidRPr="004326DD">
        <w:rPr>
          <w:rFonts w:ascii="仿宋" w:eastAsia="仿宋" w:hAnsi="仿宋" w:hint="eastAsia"/>
          <w:b/>
          <w:sz w:val="36"/>
          <w:szCs w:val="36"/>
        </w:rPr>
        <w:t>大学研究生</w:t>
      </w:r>
    </w:p>
    <w:p w:rsidR="00A002FF" w:rsidRDefault="00490869" w:rsidP="004326DD">
      <w:pPr>
        <w:ind w:firstLineChars="196" w:firstLine="708"/>
        <w:jc w:val="center"/>
        <w:rPr>
          <w:rFonts w:ascii="仿宋" w:eastAsia="仿宋" w:hAnsi="仿宋"/>
          <w:b/>
          <w:sz w:val="36"/>
          <w:szCs w:val="36"/>
        </w:rPr>
      </w:pPr>
      <w:r w:rsidRPr="004326DD">
        <w:rPr>
          <w:rFonts w:ascii="仿宋" w:eastAsia="仿宋" w:hAnsi="仿宋" w:hint="eastAsia"/>
          <w:b/>
          <w:sz w:val="36"/>
          <w:szCs w:val="36"/>
        </w:rPr>
        <w:t>优秀</w:t>
      </w:r>
      <w:r w:rsidR="00A002FF" w:rsidRPr="004326DD">
        <w:rPr>
          <w:rFonts w:ascii="仿宋" w:eastAsia="仿宋" w:hAnsi="仿宋" w:hint="eastAsia"/>
          <w:b/>
          <w:sz w:val="36"/>
          <w:szCs w:val="36"/>
        </w:rPr>
        <w:t>学位论文评选工作的若干意见</w:t>
      </w:r>
    </w:p>
    <w:p w:rsidR="00590E32" w:rsidRPr="001E6FB0" w:rsidRDefault="00590E32" w:rsidP="004326DD">
      <w:pPr>
        <w:ind w:firstLineChars="196" w:firstLine="708"/>
        <w:jc w:val="center"/>
        <w:rPr>
          <w:rFonts w:ascii="黑体" w:eastAsia="黑体" w:hAnsi="黑体"/>
          <w:b/>
          <w:sz w:val="36"/>
          <w:szCs w:val="36"/>
        </w:rPr>
      </w:pPr>
    </w:p>
    <w:p w:rsidR="00757D5A" w:rsidRPr="00B479C3" w:rsidRDefault="00757D5A" w:rsidP="00590E32">
      <w:pPr>
        <w:spacing w:line="480" w:lineRule="exact"/>
        <w:rPr>
          <w:rFonts w:ascii="仿宋" w:eastAsia="仿宋" w:hAnsi="仿宋"/>
          <w:sz w:val="32"/>
          <w:szCs w:val="32"/>
        </w:rPr>
      </w:pPr>
      <w:r w:rsidRPr="00B479C3">
        <w:rPr>
          <w:rFonts w:ascii="仿宋" w:eastAsia="仿宋" w:hAnsi="仿宋" w:hint="eastAsia"/>
          <w:sz w:val="32"/>
          <w:szCs w:val="32"/>
        </w:rPr>
        <w:t>各研究生培养单位：</w:t>
      </w:r>
    </w:p>
    <w:p w:rsidR="00757D5A" w:rsidRPr="00B479C3" w:rsidRDefault="00757D5A"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为</w:t>
      </w:r>
      <w:r w:rsidR="00E468F2" w:rsidRPr="00B479C3">
        <w:rPr>
          <w:rFonts w:ascii="仿宋" w:eastAsia="仿宋" w:hAnsi="仿宋" w:hint="eastAsia"/>
          <w:sz w:val="32"/>
          <w:szCs w:val="32"/>
        </w:rPr>
        <w:t>贯彻落实《教育部 国家发展改革委 财政部关于深化研究生教育改革的意见》（教研〔2013〕1号）及陕西省关于深化研究生教育综合改革的相关文件精神，进一步鼓励研究生参与前沿性、高水平的科研工作，激发研究生在科</w:t>
      </w:r>
      <w:r w:rsidR="00992377" w:rsidRPr="00B479C3">
        <w:rPr>
          <w:rFonts w:ascii="仿宋" w:eastAsia="仿宋" w:hAnsi="仿宋" w:hint="eastAsia"/>
          <w:sz w:val="32"/>
          <w:szCs w:val="32"/>
        </w:rPr>
        <w:t>学</w:t>
      </w:r>
      <w:r w:rsidR="00E468F2" w:rsidRPr="00B479C3">
        <w:rPr>
          <w:rFonts w:ascii="仿宋" w:eastAsia="仿宋" w:hAnsi="仿宋" w:hint="eastAsia"/>
          <w:sz w:val="32"/>
          <w:szCs w:val="32"/>
        </w:rPr>
        <w:t>研究中的创新精神，</w:t>
      </w:r>
      <w:r w:rsidR="00992377" w:rsidRPr="00B479C3">
        <w:rPr>
          <w:rFonts w:ascii="仿宋" w:eastAsia="仿宋" w:hAnsi="仿宋" w:hint="eastAsia"/>
          <w:sz w:val="32"/>
          <w:szCs w:val="32"/>
        </w:rPr>
        <w:t>充分调动导师的积极性，发挥导师在研究生培养过程中的第一责任人作用，</w:t>
      </w:r>
      <w:r w:rsidRPr="00B479C3">
        <w:rPr>
          <w:rFonts w:ascii="仿宋" w:eastAsia="仿宋" w:hAnsi="仿宋" w:hint="eastAsia"/>
          <w:sz w:val="32"/>
          <w:szCs w:val="32"/>
        </w:rPr>
        <w:t>营造创新人才培养氛围，建立研究生创新激励机制，促进研究生教育内涵式发展，</w:t>
      </w:r>
      <w:r w:rsidR="00992377" w:rsidRPr="00B479C3">
        <w:rPr>
          <w:rFonts w:ascii="仿宋" w:eastAsia="仿宋" w:hAnsi="仿宋" w:hint="eastAsia"/>
          <w:sz w:val="32"/>
          <w:szCs w:val="32"/>
        </w:rPr>
        <w:t>提高研究生教育质量</w:t>
      </w:r>
      <w:r w:rsidR="00393034">
        <w:rPr>
          <w:rFonts w:ascii="仿宋" w:eastAsia="仿宋" w:hAnsi="仿宋" w:hint="eastAsia"/>
          <w:sz w:val="32"/>
          <w:szCs w:val="32"/>
        </w:rPr>
        <w:t>。经2016年6月2日校长办公会议研究决定,</w:t>
      </w:r>
      <w:r w:rsidR="0045132B">
        <w:rPr>
          <w:rFonts w:ascii="仿宋" w:eastAsia="仿宋" w:hAnsi="仿宋" w:hint="eastAsia"/>
          <w:sz w:val="32"/>
          <w:szCs w:val="32"/>
        </w:rPr>
        <w:t>同意</w:t>
      </w:r>
      <w:r w:rsidRPr="00B479C3">
        <w:rPr>
          <w:rFonts w:ascii="仿宋" w:eastAsia="仿宋" w:hAnsi="仿宋" w:hint="eastAsia"/>
          <w:sz w:val="32"/>
          <w:szCs w:val="32"/>
        </w:rPr>
        <w:t>开展</w:t>
      </w:r>
      <w:r w:rsidR="00992377" w:rsidRPr="00B479C3">
        <w:rPr>
          <w:rFonts w:ascii="仿宋" w:eastAsia="仿宋" w:hAnsi="仿宋" w:hint="eastAsia"/>
          <w:sz w:val="32"/>
          <w:szCs w:val="32"/>
        </w:rPr>
        <w:t>校级研究生</w:t>
      </w:r>
      <w:r w:rsidRPr="00B479C3">
        <w:rPr>
          <w:rFonts w:ascii="仿宋" w:eastAsia="仿宋" w:hAnsi="仿宋" w:hint="eastAsia"/>
          <w:sz w:val="32"/>
          <w:szCs w:val="32"/>
        </w:rPr>
        <w:t>优秀</w:t>
      </w:r>
      <w:r w:rsidR="00992377" w:rsidRPr="00B479C3">
        <w:rPr>
          <w:rFonts w:ascii="仿宋" w:eastAsia="仿宋" w:hAnsi="仿宋" w:hint="eastAsia"/>
          <w:sz w:val="32"/>
          <w:szCs w:val="32"/>
        </w:rPr>
        <w:t>学位</w:t>
      </w:r>
      <w:r w:rsidRPr="00B479C3">
        <w:rPr>
          <w:rFonts w:ascii="仿宋" w:eastAsia="仿宋" w:hAnsi="仿宋" w:hint="eastAsia"/>
          <w:sz w:val="32"/>
          <w:szCs w:val="32"/>
        </w:rPr>
        <w:t>论文评选工作，</w:t>
      </w:r>
      <w:r w:rsidR="00393034">
        <w:rPr>
          <w:rFonts w:ascii="仿宋" w:eastAsia="仿宋" w:hAnsi="仿宋" w:hint="eastAsia"/>
          <w:sz w:val="32"/>
          <w:szCs w:val="32"/>
        </w:rPr>
        <w:t>为更好地做好此项工作，</w:t>
      </w:r>
      <w:r w:rsidR="00992377" w:rsidRPr="00B479C3">
        <w:rPr>
          <w:rFonts w:ascii="仿宋" w:eastAsia="仿宋" w:hAnsi="仿宋" w:hint="eastAsia"/>
          <w:sz w:val="32"/>
          <w:szCs w:val="32"/>
        </w:rPr>
        <w:t>提出以下意见：</w:t>
      </w:r>
    </w:p>
    <w:p w:rsidR="00757D5A" w:rsidRPr="00B479C3" w:rsidRDefault="00757D5A" w:rsidP="00590E32">
      <w:pPr>
        <w:spacing w:line="480" w:lineRule="exact"/>
        <w:ind w:firstLineChars="196" w:firstLine="630"/>
        <w:rPr>
          <w:rFonts w:ascii="仿宋" w:eastAsia="仿宋" w:hAnsi="仿宋"/>
          <w:b/>
          <w:sz w:val="32"/>
          <w:szCs w:val="32"/>
        </w:rPr>
      </w:pPr>
      <w:r w:rsidRPr="00B479C3">
        <w:rPr>
          <w:rFonts w:ascii="仿宋" w:eastAsia="仿宋" w:hAnsi="仿宋" w:hint="eastAsia"/>
          <w:b/>
          <w:sz w:val="32"/>
          <w:szCs w:val="32"/>
        </w:rPr>
        <w:t>一、评选原则</w:t>
      </w:r>
    </w:p>
    <w:p w:rsidR="00757D5A" w:rsidRPr="00B479C3" w:rsidRDefault="00AB34BD"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评选工作遵循“</w:t>
      </w:r>
      <w:r w:rsidR="00757D5A" w:rsidRPr="00B479C3">
        <w:rPr>
          <w:rFonts w:ascii="仿宋" w:eastAsia="仿宋" w:hAnsi="仿宋" w:hint="eastAsia"/>
          <w:sz w:val="32"/>
          <w:szCs w:val="32"/>
        </w:rPr>
        <w:t>科学公正、注重创新、严格筛选、宁缺毋滥</w:t>
      </w:r>
      <w:r w:rsidRPr="00B479C3">
        <w:rPr>
          <w:rFonts w:ascii="仿宋" w:eastAsia="仿宋" w:hAnsi="仿宋" w:hint="eastAsia"/>
          <w:sz w:val="32"/>
          <w:szCs w:val="32"/>
        </w:rPr>
        <w:t>”的原则。</w:t>
      </w:r>
    </w:p>
    <w:p w:rsidR="00AB34BD" w:rsidRPr="00B479C3" w:rsidRDefault="00AB34BD" w:rsidP="00590E32">
      <w:pPr>
        <w:spacing w:line="480" w:lineRule="exact"/>
        <w:ind w:firstLineChars="196" w:firstLine="630"/>
        <w:rPr>
          <w:rFonts w:ascii="仿宋" w:eastAsia="仿宋" w:hAnsi="仿宋"/>
          <w:b/>
          <w:sz w:val="32"/>
          <w:szCs w:val="32"/>
        </w:rPr>
      </w:pPr>
      <w:r w:rsidRPr="00B479C3">
        <w:rPr>
          <w:rFonts w:ascii="仿宋" w:eastAsia="仿宋" w:hAnsi="仿宋" w:hint="eastAsia"/>
          <w:b/>
          <w:sz w:val="32"/>
          <w:szCs w:val="32"/>
        </w:rPr>
        <w:t>二、评选</w:t>
      </w:r>
      <w:r w:rsidR="00790091">
        <w:rPr>
          <w:rFonts w:ascii="仿宋" w:eastAsia="仿宋" w:hAnsi="仿宋" w:hint="eastAsia"/>
          <w:b/>
          <w:sz w:val="32"/>
          <w:szCs w:val="32"/>
        </w:rPr>
        <w:t>条件</w:t>
      </w:r>
    </w:p>
    <w:p w:rsidR="00AB34BD" w:rsidRPr="00B479C3" w:rsidRDefault="00AB34BD" w:rsidP="00590E32">
      <w:pPr>
        <w:spacing w:line="480" w:lineRule="exact"/>
        <w:ind w:firstLineChars="196" w:firstLine="630"/>
        <w:rPr>
          <w:rFonts w:ascii="仿宋" w:eastAsia="仿宋" w:hAnsi="仿宋"/>
          <w:b/>
          <w:sz w:val="32"/>
          <w:szCs w:val="32"/>
        </w:rPr>
      </w:pPr>
      <w:r w:rsidRPr="00B479C3">
        <w:rPr>
          <w:rFonts w:ascii="仿宋" w:eastAsia="仿宋" w:hAnsi="仿宋" w:hint="eastAsia"/>
          <w:b/>
          <w:sz w:val="32"/>
          <w:szCs w:val="32"/>
        </w:rPr>
        <w:t>（一）</w:t>
      </w:r>
      <w:r w:rsidR="00B479C3">
        <w:rPr>
          <w:rFonts w:ascii="仿宋" w:eastAsia="仿宋" w:hAnsi="仿宋" w:hint="eastAsia"/>
          <w:b/>
          <w:sz w:val="32"/>
          <w:szCs w:val="32"/>
        </w:rPr>
        <w:t>学位论文作者应符合的</w:t>
      </w:r>
      <w:r w:rsidRPr="00B479C3">
        <w:rPr>
          <w:rFonts w:ascii="仿宋" w:eastAsia="仿宋" w:hAnsi="仿宋" w:hint="eastAsia"/>
          <w:b/>
          <w:sz w:val="32"/>
          <w:szCs w:val="32"/>
        </w:rPr>
        <w:t>基本条件</w:t>
      </w:r>
    </w:p>
    <w:p w:rsidR="00B479C3" w:rsidRPr="00B479C3" w:rsidRDefault="00AB34BD"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1.</w:t>
      </w:r>
      <w:r w:rsidR="004C7FED" w:rsidRPr="00B479C3">
        <w:rPr>
          <w:rFonts w:ascii="仿宋" w:eastAsia="仿宋" w:hAnsi="仿宋" w:hint="eastAsia"/>
          <w:sz w:val="32"/>
          <w:szCs w:val="32"/>
        </w:rPr>
        <w:t>爱国爱校，拥护党的路线、方针、政策，具有坚定正确的政治方向</w:t>
      </w:r>
      <w:r w:rsidR="00B479C3" w:rsidRPr="00B479C3">
        <w:rPr>
          <w:rFonts w:ascii="仿宋" w:eastAsia="仿宋" w:hAnsi="仿宋" w:hint="eastAsia"/>
          <w:sz w:val="32"/>
          <w:szCs w:val="32"/>
        </w:rPr>
        <w:t>。</w:t>
      </w:r>
    </w:p>
    <w:p w:rsidR="00B479C3" w:rsidRPr="00B479C3" w:rsidRDefault="00B479C3"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2.自觉践行社会主义核心价值观，</w:t>
      </w:r>
      <w:r w:rsidR="004C7FED" w:rsidRPr="00B479C3">
        <w:rPr>
          <w:rFonts w:ascii="仿宋" w:eastAsia="仿宋" w:hAnsi="仿宋" w:hint="eastAsia"/>
          <w:sz w:val="32"/>
          <w:szCs w:val="32"/>
        </w:rPr>
        <w:t>模范遵守法律法规和</w:t>
      </w:r>
      <w:r w:rsidR="00E74345" w:rsidRPr="00B479C3">
        <w:rPr>
          <w:rFonts w:ascii="仿宋" w:eastAsia="仿宋" w:hAnsi="仿宋" w:hint="eastAsia"/>
          <w:sz w:val="32"/>
          <w:szCs w:val="32"/>
        </w:rPr>
        <w:t>校纪</w:t>
      </w:r>
      <w:r w:rsidR="00E74345" w:rsidRPr="00B479C3">
        <w:rPr>
          <w:rFonts w:ascii="仿宋" w:eastAsia="仿宋" w:hAnsi="仿宋" w:hint="eastAsia"/>
          <w:sz w:val="32"/>
          <w:szCs w:val="32"/>
        </w:rPr>
        <w:lastRenderedPageBreak/>
        <w:t>校规</w:t>
      </w:r>
      <w:r w:rsidRPr="00B479C3">
        <w:rPr>
          <w:rFonts w:ascii="仿宋" w:eastAsia="仿宋" w:hAnsi="仿宋" w:hint="eastAsia"/>
          <w:sz w:val="32"/>
          <w:szCs w:val="32"/>
        </w:rPr>
        <w:t>。</w:t>
      </w:r>
    </w:p>
    <w:p w:rsidR="00B479C3" w:rsidRPr="00B479C3" w:rsidRDefault="00B479C3"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3.学习成绩优良，具有较强的科研创新能力。</w:t>
      </w:r>
    </w:p>
    <w:p w:rsidR="00AB34BD" w:rsidRPr="00B479C3" w:rsidRDefault="00B479C3"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4.</w:t>
      </w:r>
      <w:r w:rsidR="00E74345" w:rsidRPr="00B479C3">
        <w:rPr>
          <w:rFonts w:ascii="仿宋" w:eastAsia="仿宋" w:hAnsi="仿宋" w:hint="eastAsia"/>
          <w:sz w:val="32"/>
          <w:szCs w:val="32"/>
        </w:rPr>
        <w:t>无违法违纪行为，无学术不端行为</w:t>
      </w:r>
      <w:r w:rsidRPr="00B479C3">
        <w:rPr>
          <w:rFonts w:ascii="仿宋" w:eastAsia="仿宋" w:hAnsi="仿宋" w:hint="eastAsia"/>
          <w:sz w:val="32"/>
          <w:szCs w:val="32"/>
        </w:rPr>
        <w:t>,无不良诚信记录</w:t>
      </w:r>
      <w:r w:rsidR="00E74345" w:rsidRPr="00B479C3">
        <w:rPr>
          <w:rFonts w:ascii="仿宋" w:eastAsia="仿宋" w:hAnsi="仿宋" w:hint="eastAsia"/>
          <w:sz w:val="32"/>
          <w:szCs w:val="32"/>
        </w:rPr>
        <w:t>。</w:t>
      </w:r>
    </w:p>
    <w:p w:rsidR="00B479C3" w:rsidRDefault="00B479C3" w:rsidP="00590E32">
      <w:pPr>
        <w:spacing w:line="480" w:lineRule="exact"/>
        <w:ind w:firstLineChars="196" w:firstLine="630"/>
        <w:rPr>
          <w:rFonts w:ascii="仿宋" w:eastAsia="仿宋" w:hAnsi="仿宋"/>
          <w:b/>
          <w:sz w:val="32"/>
          <w:szCs w:val="32"/>
        </w:rPr>
      </w:pPr>
      <w:r w:rsidRPr="00B479C3">
        <w:rPr>
          <w:rFonts w:ascii="仿宋" w:eastAsia="仿宋" w:hAnsi="仿宋" w:hint="eastAsia"/>
          <w:b/>
          <w:sz w:val="32"/>
          <w:szCs w:val="32"/>
        </w:rPr>
        <w:t>（二）</w:t>
      </w:r>
      <w:r>
        <w:rPr>
          <w:rFonts w:ascii="仿宋" w:eastAsia="仿宋" w:hAnsi="仿宋" w:hint="eastAsia"/>
          <w:b/>
          <w:sz w:val="32"/>
          <w:szCs w:val="32"/>
        </w:rPr>
        <w:t>优秀博士学位论文应</w:t>
      </w:r>
      <w:r w:rsidRPr="00B479C3">
        <w:rPr>
          <w:rFonts w:ascii="仿宋" w:eastAsia="仿宋" w:hAnsi="仿宋" w:hint="eastAsia"/>
          <w:b/>
          <w:sz w:val="32"/>
          <w:szCs w:val="32"/>
        </w:rPr>
        <w:t>符合以下条件</w:t>
      </w:r>
    </w:p>
    <w:p w:rsidR="00757D5A" w:rsidRPr="00B479C3" w:rsidRDefault="00E9106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1.论文</w:t>
      </w:r>
      <w:r w:rsidR="00757D5A" w:rsidRPr="00B479C3">
        <w:rPr>
          <w:rFonts w:ascii="仿宋" w:eastAsia="仿宋" w:hAnsi="仿宋" w:hint="eastAsia"/>
          <w:sz w:val="32"/>
          <w:szCs w:val="32"/>
        </w:rPr>
        <w:t>选题有重要的理论意义或现实意义，</w:t>
      </w:r>
      <w:r w:rsidR="00B453E6">
        <w:rPr>
          <w:rFonts w:ascii="仿宋" w:eastAsia="仿宋" w:hAnsi="仿宋" w:hint="eastAsia"/>
          <w:sz w:val="32"/>
          <w:szCs w:val="32"/>
        </w:rPr>
        <w:t>研究内容</w:t>
      </w:r>
      <w:r w:rsidR="00757D5A" w:rsidRPr="00B479C3">
        <w:rPr>
          <w:rFonts w:ascii="仿宋" w:eastAsia="仿宋" w:hAnsi="仿宋" w:hint="eastAsia"/>
          <w:sz w:val="32"/>
          <w:szCs w:val="32"/>
        </w:rPr>
        <w:t>体现科学前沿性、技术先进性或填补空白</w:t>
      </w:r>
      <w:r w:rsidR="00B453E6">
        <w:rPr>
          <w:rFonts w:ascii="仿宋" w:eastAsia="仿宋" w:hAnsi="仿宋" w:hint="eastAsia"/>
          <w:sz w:val="32"/>
          <w:szCs w:val="32"/>
        </w:rPr>
        <w:t>。</w:t>
      </w:r>
    </w:p>
    <w:p w:rsidR="00757D5A" w:rsidRPr="00B479C3" w:rsidRDefault="00E9106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2.</w:t>
      </w:r>
      <w:r w:rsidR="00B453E6">
        <w:rPr>
          <w:rFonts w:ascii="仿宋" w:eastAsia="仿宋" w:hAnsi="仿宋" w:hint="eastAsia"/>
          <w:sz w:val="32"/>
          <w:szCs w:val="32"/>
        </w:rPr>
        <w:t>论文作者</w:t>
      </w:r>
      <w:r w:rsidR="00757D5A" w:rsidRPr="00B479C3">
        <w:rPr>
          <w:rFonts w:ascii="仿宋" w:eastAsia="仿宋" w:hAnsi="仿宋" w:hint="eastAsia"/>
          <w:sz w:val="32"/>
          <w:szCs w:val="32"/>
        </w:rPr>
        <w:t>系统、深入的掌握本学科及相关领域的理论基础和专门知识，具备独立进行科学研究的能力。</w:t>
      </w:r>
    </w:p>
    <w:p w:rsidR="00757D5A" w:rsidRPr="00B479C3" w:rsidRDefault="00E9106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3.</w:t>
      </w:r>
      <w:r w:rsidR="00B453E6">
        <w:rPr>
          <w:rFonts w:ascii="仿宋" w:eastAsia="仿宋" w:hAnsi="仿宋" w:hint="eastAsia"/>
          <w:sz w:val="32"/>
          <w:szCs w:val="32"/>
        </w:rPr>
        <w:t>论文内容</w:t>
      </w:r>
      <w:r w:rsidR="00757D5A" w:rsidRPr="00B479C3">
        <w:rPr>
          <w:rFonts w:ascii="仿宋" w:eastAsia="仿宋" w:hAnsi="仿宋" w:hint="eastAsia"/>
          <w:sz w:val="32"/>
          <w:szCs w:val="32"/>
        </w:rPr>
        <w:t>主题突出、概念准确、结构严谨、层次清晰</w:t>
      </w:r>
      <w:r w:rsidR="00B453E6">
        <w:rPr>
          <w:rFonts w:ascii="仿宋" w:eastAsia="仿宋" w:hAnsi="仿宋" w:hint="eastAsia"/>
          <w:sz w:val="32"/>
          <w:szCs w:val="32"/>
        </w:rPr>
        <w:t>，</w:t>
      </w:r>
      <w:r w:rsidR="00757D5A" w:rsidRPr="00B479C3">
        <w:rPr>
          <w:rFonts w:ascii="仿宋" w:eastAsia="仿宋" w:hAnsi="仿宋" w:hint="eastAsia"/>
          <w:sz w:val="32"/>
          <w:szCs w:val="32"/>
        </w:rPr>
        <w:t>文字表达准确、格式规范</w:t>
      </w:r>
      <w:r w:rsidR="00B453E6">
        <w:rPr>
          <w:rFonts w:ascii="仿宋" w:eastAsia="仿宋" w:hAnsi="仿宋" w:hint="eastAsia"/>
          <w:sz w:val="32"/>
          <w:szCs w:val="32"/>
        </w:rPr>
        <w:t>。</w:t>
      </w:r>
    </w:p>
    <w:p w:rsidR="00757D5A" w:rsidRDefault="00E9106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4.</w:t>
      </w:r>
      <w:r w:rsidR="00B453E6">
        <w:rPr>
          <w:rFonts w:ascii="仿宋" w:eastAsia="仿宋" w:hAnsi="仿宋" w:hint="eastAsia"/>
          <w:sz w:val="32"/>
          <w:szCs w:val="32"/>
        </w:rPr>
        <w:t>论文</w:t>
      </w:r>
      <w:r w:rsidR="00757D5A" w:rsidRPr="00B479C3">
        <w:rPr>
          <w:rFonts w:ascii="仿宋" w:eastAsia="仿宋" w:hAnsi="仿宋" w:hint="eastAsia"/>
          <w:sz w:val="32"/>
          <w:szCs w:val="32"/>
        </w:rPr>
        <w:t>在理论或方法上有所创新，取得</w:t>
      </w:r>
      <w:r w:rsidR="00B453E6">
        <w:rPr>
          <w:rFonts w:ascii="仿宋" w:eastAsia="仿宋" w:hAnsi="仿宋" w:hint="eastAsia"/>
          <w:sz w:val="32"/>
          <w:szCs w:val="32"/>
        </w:rPr>
        <w:t>的</w:t>
      </w:r>
      <w:r w:rsidR="00757D5A" w:rsidRPr="00B479C3">
        <w:rPr>
          <w:rFonts w:ascii="仿宋" w:eastAsia="仿宋" w:hAnsi="仿宋" w:hint="eastAsia"/>
          <w:sz w:val="32"/>
          <w:szCs w:val="32"/>
        </w:rPr>
        <w:t>研究成果</w:t>
      </w:r>
      <w:r w:rsidR="00B453E6" w:rsidRPr="00B479C3">
        <w:rPr>
          <w:rFonts w:ascii="仿宋" w:eastAsia="仿宋" w:hAnsi="仿宋" w:hint="eastAsia"/>
          <w:sz w:val="32"/>
          <w:szCs w:val="32"/>
        </w:rPr>
        <w:t>突出</w:t>
      </w:r>
      <w:r w:rsidR="00B453E6">
        <w:rPr>
          <w:rFonts w:ascii="仿宋" w:eastAsia="仿宋" w:hAnsi="仿宋" w:hint="eastAsia"/>
          <w:sz w:val="32"/>
          <w:szCs w:val="32"/>
        </w:rPr>
        <w:t>。</w:t>
      </w:r>
    </w:p>
    <w:p w:rsidR="00757D5A" w:rsidRDefault="00B453E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5.</w:t>
      </w:r>
      <w:r w:rsidR="00A145F5">
        <w:rPr>
          <w:rFonts w:ascii="仿宋" w:eastAsia="仿宋" w:hAnsi="仿宋" w:hint="eastAsia"/>
          <w:sz w:val="32"/>
          <w:szCs w:val="32"/>
        </w:rPr>
        <w:t>原则上</w:t>
      </w:r>
      <w:r w:rsidR="007F5DFD">
        <w:rPr>
          <w:rFonts w:ascii="仿宋" w:eastAsia="仿宋" w:hAnsi="仿宋" w:hint="eastAsia"/>
          <w:sz w:val="32"/>
          <w:szCs w:val="32"/>
        </w:rPr>
        <w:t>要求</w:t>
      </w:r>
      <w:r>
        <w:rPr>
          <w:rFonts w:ascii="仿宋" w:eastAsia="仿宋" w:hAnsi="仿宋" w:hint="eastAsia"/>
          <w:sz w:val="32"/>
          <w:szCs w:val="32"/>
        </w:rPr>
        <w:t>论文应</w:t>
      </w:r>
      <w:r w:rsidR="000407C9">
        <w:rPr>
          <w:rFonts w:ascii="仿宋" w:eastAsia="仿宋" w:hAnsi="仿宋" w:hint="eastAsia"/>
          <w:sz w:val="32"/>
          <w:szCs w:val="32"/>
        </w:rPr>
        <w:t>由导师</w:t>
      </w:r>
      <w:r w:rsidR="00F03D45">
        <w:rPr>
          <w:rFonts w:ascii="仿宋" w:eastAsia="仿宋" w:hAnsi="仿宋" w:hint="eastAsia"/>
          <w:sz w:val="32"/>
          <w:szCs w:val="32"/>
        </w:rPr>
        <w:t>或</w:t>
      </w:r>
      <w:r w:rsidR="000407C9">
        <w:rPr>
          <w:rFonts w:ascii="仿宋" w:eastAsia="仿宋" w:hAnsi="仿宋" w:hint="eastAsia"/>
          <w:sz w:val="32"/>
          <w:szCs w:val="32"/>
        </w:rPr>
        <w:t>获得答辩委员会专家的</w:t>
      </w:r>
      <w:r w:rsidR="007F5DFD">
        <w:rPr>
          <w:rFonts w:ascii="仿宋" w:eastAsia="仿宋" w:hAnsi="仿宋" w:hint="eastAsia"/>
          <w:sz w:val="32"/>
          <w:szCs w:val="32"/>
        </w:rPr>
        <w:t>推荐，且</w:t>
      </w:r>
      <w:r>
        <w:rPr>
          <w:rFonts w:ascii="仿宋" w:eastAsia="仿宋" w:hAnsi="仿宋" w:hint="eastAsia"/>
          <w:sz w:val="32"/>
          <w:szCs w:val="32"/>
        </w:rPr>
        <w:t>在</w:t>
      </w:r>
      <w:r w:rsidR="00A145F5">
        <w:rPr>
          <w:rFonts w:ascii="仿宋" w:eastAsia="仿宋" w:hAnsi="仿宋" w:hint="eastAsia"/>
          <w:sz w:val="32"/>
          <w:szCs w:val="32"/>
        </w:rPr>
        <w:t>论文</w:t>
      </w:r>
      <w:r>
        <w:rPr>
          <w:rFonts w:ascii="仿宋" w:eastAsia="仿宋" w:hAnsi="仿宋" w:hint="eastAsia"/>
          <w:sz w:val="32"/>
          <w:szCs w:val="32"/>
        </w:rPr>
        <w:t>评审阶段没有出现</w:t>
      </w:r>
      <w:r w:rsidR="00757D5A" w:rsidRPr="00B479C3">
        <w:rPr>
          <w:rFonts w:ascii="仿宋" w:eastAsia="仿宋" w:hAnsi="仿宋" w:hint="eastAsia"/>
          <w:sz w:val="32"/>
          <w:szCs w:val="32"/>
        </w:rPr>
        <w:t>“重大修改，重新送审”的结论。</w:t>
      </w:r>
    </w:p>
    <w:p w:rsidR="00B453E6" w:rsidRDefault="008E51C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6</w:t>
      </w:r>
      <w:r w:rsidR="00B453E6">
        <w:rPr>
          <w:rFonts w:ascii="仿宋" w:eastAsia="仿宋" w:hAnsi="仿宋" w:hint="eastAsia"/>
          <w:sz w:val="32"/>
          <w:szCs w:val="32"/>
        </w:rPr>
        <w:t>.原则上应具备下列条件之一</w:t>
      </w:r>
      <w:r w:rsidR="001E6FB0">
        <w:rPr>
          <w:rFonts w:ascii="仿宋" w:eastAsia="仿宋" w:hAnsi="仿宋" w:hint="eastAsia"/>
          <w:sz w:val="32"/>
          <w:szCs w:val="32"/>
        </w:rPr>
        <w:t>者,可优先推荐：</w:t>
      </w:r>
    </w:p>
    <w:p w:rsidR="00B453E6" w:rsidRDefault="00B453E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（1）论文作者的科研成果达到本学科硕博连读者的科研成果要求</w:t>
      </w:r>
      <w:r w:rsidR="007F5DFD">
        <w:rPr>
          <w:rFonts w:ascii="仿宋" w:eastAsia="仿宋" w:hAnsi="仿宋" w:hint="eastAsia"/>
          <w:sz w:val="32"/>
          <w:szCs w:val="32"/>
        </w:rPr>
        <w:t>。</w:t>
      </w:r>
    </w:p>
    <w:p w:rsidR="00B453E6" w:rsidRDefault="00B453E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（2）在校期间获得过国家奖学金</w:t>
      </w:r>
      <w:r w:rsidR="007F5DFD">
        <w:rPr>
          <w:rFonts w:ascii="仿宋" w:eastAsia="仿宋" w:hAnsi="仿宋" w:hint="eastAsia"/>
          <w:sz w:val="32"/>
          <w:szCs w:val="32"/>
        </w:rPr>
        <w:t>。</w:t>
      </w:r>
    </w:p>
    <w:p w:rsidR="00C324F6" w:rsidRDefault="00B453E6"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（3</w:t>
      </w:r>
      <w:r w:rsidR="00850C89">
        <w:rPr>
          <w:rFonts w:ascii="仿宋" w:eastAsia="仿宋" w:hAnsi="仿宋" w:hint="eastAsia"/>
          <w:sz w:val="32"/>
          <w:szCs w:val="32"/>
        </w:rPr>
        <w:t>）</w:t>
      </w:r>
      <w:r w:rsidR="00C324F6" w:rsidRPr="00C324F6">
        <w:rPr>
          <w:rFonts w:ascii="仿宋" w:eastAsia="仿宋" w:hAnsi="仿宋" w:hint="eastAsia"/>
          <w:sz w:val="32"/>
          <w:szCs w:val="32"/>
        </w:rPr>
        <w:t>获得过省部级以上各类学科竞赛奖励者。</w:t>
      </w:r>
    </w:p>
    <w:p w:rsidR="00757D5A" w:rsidRPr="00B479C3"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（三）</w:t>
      </w:r>
      <w:r w:rsidR="00757D5A" w:rsidRPr="007F5DFD">
        <w:rPr>
          <w:rFonts w:ascii="仿宋" w:eastAsia="仿宋" w:hAnsi="仿宋" w:hint="eastAsia"/>
          <w:b/>
          <w:sz w:val="32"/>
          <w:szCs w:val="32"/>
        </w:rPr>
        <w:t>优秀硕士学位论文应符合以下条件</w:t>
      </w:r>
    </w:p>
    <w:p w:rsidR="00757D5A" w:rsidRPr="00B479C3"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1.</w:t>
      </w:r>
      <w:r w:rsidR="00757D5A" w:rsidRPr="00B479C3">
        <w:rPr>
          <w:rFonts w:ascii="仿宋" w:eastAsia="仿宋" w:hAnsi="仿宋" w:hint="eastAsia"/>
          <w:sz w:val="32"/>
          <w:szCs w:val="32"/>
        </w:rPr>
        <w:t>选题具有较好的理论意义或现实意义</w:t>
      </w:r>
      <w:r>
        <w:rPr>
          <w:rFonts w:ascii="仿宋" w:eastAsia="仿宋" w:hAnsi="仿宋" w:hint="eastAsia"/>
          <w:sz w:val="32"/>
          <w:szCs w:val="32"/>
        </w:rPr>
        <w:t>，研究内容有所创新，取得一定的科研成果</w:t>
      </w:r>
      <w:r w:rsidR="00790091">
        <w:rPr>
          <w:rFonts w:ascii="仿宋" w:eastAsia="仿宋" w:hAnsi="仿宋" w:hint="eastAsia"/>
          <w:sz w:val="32"/>
          <w:szCs w:val="32"/>
        </w:rPr>
        <w:t>。</w:t>
      </w:r>
    </w:p>
    <w:p w:rsidR="00757D5A" w:rsidRPr="00B479C3"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2.论文作者</w:t>
      </w:r>
      <w:r w:rsidR="00757D5A" w:rsidRPr="00B479C3">
        <w:rPr>
          <w:rFonts w:ascii="仿宋" w:eastAsia="仿宋" w:hAnsi="仿宋" w:hint="eastAsia"/>
          <w:sz w:val="32"/>
          <w:szCs w:val="32"/>
        </w:rPr>
        <w:t>掌握本学科及相关领域的理论基础和专门知识，具备一定的科研能力。</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3.</w:t>
      </w:r>
      <w:r w:rsidRPr="007F5DFD">
        <w:rPr>
          <w:rFonts w:ascii="仿宋" w:eastAsia="仿宋" w:hAnsi="仿宋" w:hint="eastAsia"/>
          <w:sz w:val="32"/>
          <w:szCs w:val="32"/>
        </w:rPr>
        <w:t>论文内容主题突出、概念准确、结构严谨、层次清晰，文字表达准确、格式规范。</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4.</w:t>
      </w:r>
      <w:r w:rsidR="00A145F5" w:rsidRPr="00A145F5">
        <w:rPr>
          <w:rFonts w:hint="eastAsia"/>
        </w:rPr>
        <w:t xml:space="preserve"> </w:t>
      </w:r>
      <w:r w:rsidR="00A145F5" w:rsidRPr="00A145F5">
        <w:rPr>
          <w:rFonts w:ascii="仿宋" w:eastAsia="仿宋" w:hAnsi="仿宋" w:hint="eastAsia"/>
          <w:sz w:val="32"/>
          <w:szCs w:val="32"/>
        </w:rPr>
        <w:t>原则上要求论文应</w:t>
      </w:r>
      <w:r w:rsidR="00F03D45">
        <w:rPr>
          <w:rFonts w:ascii="仿宋" w:eastAsia="仿宋" w:hAnsi="仿宋" w:hint="eastAsia"/>
          <w:sz w:val="32"/>
          <w:szCs w:val="32"/>
        </w:rPr>
        <w:t>由导师或</w:t>
      </w:r>
      <w:r w:rsidR="00A145F5" w:rsidRPr="00A145F5">
        <w:rPr>
          <w:rFonts w:ascii="仿宋" w:eastAsia="仿宋" w:hAnsi="仿宋" w:hint="eastAsia"/>
          <w:sz w:val="32"/>
          <w:szCs w:val="32"/>
        </w:rPr>
        <w:t>获得答辩委员会专家的推荐，</w:t>
      </w:r>
      <w:r w:rsidR="00A145F5" w:rsidRPr="00A145F5">
        <w:rPr>
          <w:rFonts w:ascii="仿宋" w:eastAsia="仿宋" w:hAnsi="仿宋" w:hint="eastAsia"/>
          <w:sz w:val="32"/>
          <w:szCs w:val="32"/>
        </w:rPr>
        <w:lastRenderedPageBreak/>
        <w:t>且在论文评审阶段没有出现“重大修改，重新送审”的结论。</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5.</w:t>
      </w:r>
      <w:r w:rsidR="001E6FB0" w:rsidRPr="001E6FB0">
        <w:rPr>
          <w:rFonts w:ascii="仿宋" w:eastAsia="仿宋" w:hAnsi="仿宋" w:hint="eastAsia"/>
          <w:sz w:val="32"/>
          <w:szCs w:val="32"/>
        </w:rPr>
        <w:t xml:space="preserve"> </w:t>
      </w:r>
      <w:r w:rsidR="001E6FB0">
        <w:rPr>
          <w:rFonts w:ascii="仿宋" w:eastAsia="仿宋" w:hAnsi="仿宋" w:hint="eastAsia"/>
          <w:sz w:val="32"/>
          <w:szCs w:val="32"/>
        </w:rPr>
        <w:t>原则上应具备下列条件之一者,可优先推荐</w:t>
      </w:r>
      <w:r>
        <w:rPr>
          <w:rFonts w:ascii="仿宋" w:eastAsia="仿宋" w:hAnsi="仿宋" w:hint="eastAsia"/>
          <w:sz w:val="32"/>
          <w:szCs w:val="32"/>
        </w:rPr>
        <w:t>：</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（1）论文作者在校期间发表过核心及以上学术论文一篇或获得国家发明专利授予一项。</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（2）在校期间获得过国家奖学金</w:t>
      </w:r>
      <w:r w:rsidR="0090253C">
        <w:rPr>
          <w:rFonts w:ascii="仿宋" w:eastAsia="仿宋" w:hAnsi="仿宋" w:hint="eastAsia"/>
          <w:sz w:val="32"/>
          <w:szCs w:val="32"/>
        </w:rPr>
        <w:t>。</w:t>
      </w:r>
    </w:p>
    <w:p w:rsidR="007F5DFD" w:rsidRDefault="007F5DFD" w:rsidP="00590E32">
      <w:pPr>
        <w:spacing w:line="480" w:lineRule="exact"/>
        <w:ind w:firstLineChars="196" w:firstLine="627"/>
        <w:rPr>
          <w:rFonts w:ascii="仿宋" w:eastAsia="仿宋" w:hAnsi="仿宋"/>
          <w:sz w:val="32"/>
          <w:szCs w:val="32"/>
        </w:rPr>
      </w:pPr>
      <w:r>
        <w:rPr>
          <w:rFonts w:ascii="仿宋" w:eastAsia="仿宋" w:hAnsi="仿宋" w:hint="eastAsia"/>
          <w:sz w:val="32"/>
          <w:szCs w:val="32"/>
        </w:rPr>
        <w:t>（3）获得过省部级以上各类学科竞赛奖励者。</w:t>
      </w:r>
    </w:p>
    <w:p w:rsidR="0042376F" w:rsidRPr="00D124E0" w:rsidRDefault="0042376F" w:rsidP="00D124E0">
      <w:pPr>
        <w:spacing w:line="480" w:lineRule="exact"/>
        <w:ind w:firstLineChars="196" w:firstLine="630"/>
        <w:rPr>
          <w:rFonts w:ascii="仿宋" w:eastAsia="仿宋" w:hAnsi="仿宋"/>
          <w:b/>
          <w:sz w:val="32"/>
          <w:szCs w:val="32"/>
        </w:rPr>
      </w:pPr>
      <w:r w:rsidRPr="00D124E0">
        <w:rPr>
          <w:rFonts w:ascii="仿宋" w:eastAsia="仿宋" w:hAnsi="仿宋" w:hint="eastAsia"/>
          <w:b/>
          <w:sz w:val="32"/>
          <w:szCs w:val="32"/>
        </w:rPr>
        <w:t>（四）优秀硕士专业学位论文应符合以下条件</w:t>
      </w:r>
    </w:p>
    <w:p w:rsidR="0042376F" w:rsidRPr="00D124E0" w:rsidRDefault="00F52136" w:rsidP="006F3152">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1.</w:t>
      </w:r>
      <w:r w:rsidR="0042376F" w:rsidRPr="00D124E0">
        <w:rPr>
          <w:rFonts w:ascii="仿宋" w:eastAsia="仿宋" w:hAnsi="仿宋" w:hint="eastAsia"/>
          <w:sz w:val="32"/>
          <w:szCs w:val="32"/>
        </w:rPr>
        <w:t>选题应来源于应用课题或现实问题，要有明确的职业背景和行业应用价值。</w:t>
      </w:r>
    </w:p>
    <w:p w:rsidR="0042376F" w:rsidRPr="00D124E0" w:rsidRDefault="00F52136" w:rsidP="006F3152">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2.</w:t>
      </w:r>
      <w:r w:rsidR="0042376F" w:rsidRPr="00D124E0">
        <w:rPr>
          <w:rFonts w:ascii="仿宋" w:eastAsia="仿宋" w:hAnsi="仿宋" w:hint="eastAsia"/>
          <w:sz w:val="32"/>
          <w:szCs w:val="32"/>
        </w:rPr>
        <w:t>论文应反映研究生综合运用知识技能解决实际问题的能力和水平</w:t>
      </w:r>
      <w:r w:rsidR="0090253C" w:rsidRPr="00D124E0">
        <w:rPr>
          <w:rFonts w:ascii="仿宋" w:eastAsia="仿宋" w:hAnsi="仿宋" w:hint="eastAsia"/>
          <w:sz w:val="32"/>
          <w:szCs w:val="32"/>
        </w:rPr>
        <w:t>。</w:t>
      </w:r>
    </w:p>
    <w:p w:rsidR="0042376F" w:rsidRPr="00D124E0" w:rsidRDefault="0090253C" w:rsidP="0042376F">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3.</w:t>
      </w:r>
      <w:r w:rsidR="0042376F" w:rsidRPr="00D124E0">
        <w:rPr>
          <w:rFonts w:ascii="仿宋" w:eastAsia="仿宋" w:hAnsi="仿宋" w:hint="eastAsia"/>
          <w:sz w:val="32"/>
          <w:szCs w:val="32"/>
        </w:rPr>
        <w:t>论文内容主题突出、概念准确、结构严谨、层次清晰，文字表达准确、格式规范。</w:t>
      </w:r>
    </w:p>
    <w:p w:rsidR="0042376F" w:rsidRPr="00D124E0" w:rsidRDefault="0042376F" w:rsidP="0042376F">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4.原则上要求论文应由导师或获得答辩委员会专家的推荐，且在论文评审阶段没有出现“重大修改，重新送审”的结论。</w:t>
      </w:r>
    </w:p>
    <w:p w:rsidR="0042376F" w:rsidRPr="00D124E0" w:rsidRDefault="0042376F" w:rsidP="0042376F">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5.</w:t>
      </w:r>
      <w:r w:rsidR="001E6FB0">
        <w:rPr>
          <w:rFonts w:ascii="仿宋" w:eastAsia="仿宋" w:hAnsi="仿宋" w:hint="eastAsia"/>
          <w:sz w:val="32"/>
          <w:szCs w:val="32"/>
        </w:rPr>
        <w:t>原则上应具备下列条件之一者,可优先推荐</w:t>
      </w:r>
      <w:r w:rsidRPr="00D124E0">
        <w:rPr>
          <w:rFonts w:ascii="仿宋" w:eastAsia="仿宋" w:hAnsi="仿宋" w:hint="eastAsia"/>
          <w:sz w:val="32"/>
          <w:szCs w:val="32"/>
        </w:rPr>
        <w:t>：</w:t>
      </w:r>
    </w:p>
    <w:p w:rsidR="0042376F" w:rsidRPr="00D124E0" w:rsidRDefault="0042376F" w:rsidP="0042376F">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（1）论文作者在校期间</w:t>
      </w:r>
      <w:r w:rsidR="008551A4" w:rsidRPr="00D124E0">
        <w:rPr>
          <w:rFonts w:ascii="仿宋" w:eastAsia="仿宋" w:hAnsi="仿宋" w:hint="eastAsia"/>
          <w:sz w:val="32"/>
          <w:szCs w:val="32"/>
        </w:rPr>
        <w:t>通过</w:t>
      </w:r>
      <w:r w:rsidR="00B86B5D" w:rsidRPr="00D124E0">
        <w:rPr>
          <w:rFonts w:ascii="仿宋" w:eastAsia="仿宋" w:hAnsi="仿宋" w:hint="eastAsia"/>
          <w:sz w:val="32"/>
          <w:szCs w:val="32"/>
        </w:rPr>
        <w:t>本</w:t>
      </w:r>
      <w:r w:rsidR="008551A4" w:rsidRPr="00D124E0">
        <w:rPr>
          <w:rFonts w:ascii="仿宋" w:eastAsia="仿宋" w:hAnsi="仿宋" w:hint="eastAsia"/>
          <w:sz w:val="32"/>
          <w:szCs w:val="32"/>
        </w:rPr>
        <w:t>专业职业任职资格考试的</w:t>
      </w:r>
      <w:r w:rsidRPr="00D124E0">
        <w:rPr>
          <w:rFonts w:ascii="仿宋" w:eastAsia="仿宋" w:hAnsi="仿宋" w:hint="eastAsia"/>
          <w:sz w:val="32"/>
          <w:szCs w:val="32"/>
        </w:rPr>
        <w:t>。</w:t>
      </w:r>
    </w:p>
    <w:p w:rsidR="0042376F" w:rsidRPr="00D124E0" w:rsidRDefault="0042376F" w:rsidP="00590E32">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（2）</w:t>
      </w:r>
      <w:r w:rsidR="008551A4" w:rsidRPr="00D124E0">
        <w:rPr>
          <w:rFonts w:ascii="仿宋" w:eastAsia="仿宋" w:hAnsi="仿宋" w:hint="eastAsia"/>
          <w:sz w:val="32"/>
          <w:szCs w:val="32"/>
        </w:rPr>
        <w:t>论文评审阶段评审结论为“优秀论文”。</w:t>
      </w:r>
    </w:p>
    <w:p w:rsidR="00C324F6" w:rsidRPr="00B453E6" w:rsidRDefault="00C324F6" w:rsidP="00590E32">
      <w:pPr>
        <w:spacing w:line="480" w:lineRule="exact"/>
        <w:ind w:firstLineChars="196" w:firstLine="627"/>
        <w:rPr>
          <w:rFonts w:ascii="仿宋" w:eastAsia="仿宋" w:hAnsi="仿宋"/>
          <w:sz w:val="32"/>
          <w:szCs w:val="32"/>
        </w:rPr>
      </w:pPr>
      <w:r w:rsidRPr="00D124E0">
        <w:rPr>
          <w:rFonts w:ascii="仿宋" w:eastAsia="仿宋" w:hAnsi="仿宋" w:hint="eastAsia"/>
          <w:sz w:val="32"/>
          <w:szCs w:val="32"/>
        </w:rPr>
        <w:t>（3）在校期间获得过国家奖学金。</w:t>
      </w:r>
    </w:p>
    <w:p w:rsidR="00757D5A" w:rsidRPr="00790091" w:rsidRDefault="00790091" w:rsidP="00590E32">
      <w:pPr>
        <w:spacing w:line="480" w:lineRule="exact"/>
        <w:ind w:firstLineChars="196" w:firstLine="630"/>
        <w:rPr>
          <w:rFonts w:ascii="仿宋" w:eastAsia="仿宋" w:hAnsi="仿宋"/>
          <w:b/>
          <w:sz w:val="32"/>
          <w:szCs w:val="32"/>
        </w:rPr>
      </w:pPr>
      <w:r w:rsidRPr="00790091">
        <w:rPr>
          <w:rFonts w:ascii="仿宋" w:eastAsia="仿宋" w:hAnsi="仿宋" w:hint="eastAsia"/>
          <w:b/>
          <w:sz w:val="32"/>
          <w:szCs w:val="32"/>
        </w:rPr>
        <w:t>（四）</w:t>
      </w:r>
      <w:r w:rsidR="00757D5A" w:rsidRPr="00790091">
        <w:rPr>
          <w:rFonts w:ascii="仿宋" w:eastAsia="仿宋" w:hAnsi="仿宋" w:hint="eastAsia"/>
          <w:b/>
          <w:sz w:val="32"/>
          <w:szCs w:val="32"/>
        </w:rPr>
        <w:t>以下学位论文不在参评之列：</w:t>
      </w:r>
    </w:p>
    <w:p w:rsidR="00757D5A" w:rsidRPr="00B479C3" w:rsidRDefault="00757D5A"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 xml:space="preserve"> 1.论文作者答辩前已获得副高级及以上职称者（含副高级）的学位论文；</w:t>
      </w:r>
    </w:p>
    <w:p w:rsidR="00757D5A" w:rsidRDefault="00757D5A" w:rsidP="00590E32">
      <w:pPr>
        <w:spacing w:line="480" w:lineRule="exact"/>
        <w:ind w:firstLineChars="196" w:firstLine="627"/>
        <w:rPr>
          <w:rFonts w:ascii="仿宋" w:eastAsia="仿宋" w:hAnsi="仿宋"/>
          <w:sz w:val="32"/>
          <w:szCs w:val="32"/>
        </w:rPr>
      </w:pPr>
      <w:r w:rsidRPr="00B479C3">
        <w:rPr>
          <w:rFonts w:ascii="仿宋" w:eastAsia="仿宋" w:hAnsi="仿宋" w:hint="eastAsia"/>
          <w:sz w:val="32"/>
          <w:szCs w:val="32"/>
        </w:rPr>
        <w:t xml:space="preserve"> 2.涉密或不公开上网的学位论文。</w:t>
      </w:r>
    </w:p>
    <w:p w:rsidR="00757D5A" w:rsidRPr="00B479C3" w:rsidRDefault="00757D5A" w:rsidP="007F5DFD">
      <w:pPr>
        <w:spacing w:line="480" w:lineRule="exact"/>
        <w:ind w:firstLineChars="200" w:firstLine="643"/>
        <w:rPr>
          <w:rFonts w:ascii="仿宋" w:eastAsia="仿宋" w:hAnsi="仿宋"/>
          <w:sz w:val="32"/>
          <w:szCs w:val="32"/>
        </w:rPr>
      </w:pPr>
      <w:r w:rsidRPr="00B479C3">
        <w:rPr>
          <w:rFonts w:ascii="仿宋" w:eastAsia="仿宋" w:hAnsi="仿宋" w:hint="eastAsia"/>
          <w:b/>
          <w:sz w:val="32"/>
          <w:szCs w:val="32"/>
        </w:rPr>
        <w:t>三、评选范围及数量</w:t>
      </w:r>
    </w:p>
    <w:p w:rsidR="00757D5A" w:rsidRPr="00590E32" w:rsidRDefault="00757D5A" w:rsidP="00590E32">
      <w:pPr>
        <w:spacing w:line="480" w:lineRule="exact"/>
        <w:ind w:firstLineChars="200" w:firstLine="643"/>
        <w:rPr>
          <w:rFonts w:ascii="仿宋" w:eastAsia="仿宋" w:hAnsi="仿宋"/>
          <w:b/>
          <w:sz w:val="32"/>
          <w:szCs w:val="32"/>
        </w:rPr>
      </w:pPr>
      <w:r w:rsidRPr="00590E32">
        <w:rPr>
          <w:rFonts w:ascii="仿宋" w:eastAsia="仿宋" w:hAnsi="仿宋" w:hint="eastAsia"/>
          <w:b/>
          <w:sz w:val="32"/>
          <w:szCs w:val="32"/>
        </w:rPr>
        <w:t>（一）评选范围</w:t>
      </w:r>
    </w:p>
    <w:p w:rsidR="00757D5A" w:rsidRPr="00B479C3" w:rsidRDefault="00590E32" w:rsidP="007F5DFD">
      <w:pPr>
        <w:spacing w:line="480" w:lineRule="exact"/>
        <w:ind w:firstLineChars="200" w:firstLine="640"/>
        <w:rPr>
          <w:rFonts w:ascii="仿宋" w:eastAsia="仿宋" w:hAnsi="仿宋"/>
          <w:sz w:val="32"/>
          <w:szCs w:val="32"/>
        </w:rPr>
      </w:pPr>
      <w:r>
        <w:rPr>
          <w:rFonts w:ascii="仿宋" w:eastAsia="仿宋" w:hAnsi="仿宋" w:hint="eastAsia"/>
          <w:sz w:val="32"/>
          <w:szCs w:val="32"/>
        </w:rPr>
        <w:t>评选工作每年进行一次，一般安排在上半年。</w:t>
      </w:r>
      <w:r w:rsidR="00757D5A" w:rsidRPr="00B479C3">
        <w:rPr>
          <w:rFonts w:ascii="仿宋" w:eastAsia="仿宋" w:hAnsi="仿宋" w:hint="eastAsia"/>
          <w:sz w:val="32"/>
          <w:szCs w:val="32"/>
        </w:rPr>
        <w:t>评选范围为当</w:t>
      </w:r>
      <w:r w:rsidR="00757D5A" w:rsidRPr="00B479C3">
        <w:rPr>
          <w:rFonts w:ascii="仿宋" w:eastAsia="仿宋" w:hAnsi="仿宋" w:hint="eastAsia"/>
          <w:sz w:val="32"/>
          <w:szCs w:val="32"/>
        </w:rPr>
        <w:lastRenderedPageBreak/>
        <w:t>年6月及上一年度12月获得博士、硕士学位者的学位论文。</w:t>
      </w:r>
    </w:p>
    <w:p w:rsidR="00757D5A" w:rsidRPr="00590E32" w:rsidRDefault="00757D5A" w:rsidP="00590E32">
      <w:pPr>
        <w:spacing w:line="480" w:lineRule="exact"/>
        <w:ind w:firstLineChars="200" w:firstLine="643"/>
        <w:rPr>
          <w:rFonts w:ascii="仿宋" w:eastAsia="仿宋" w:hAnsi="仿宋"/>
          <w:b/>
          <w:sz w:val="32"/>
          <w:szCs w:val="32"/>
        </w:rPr>
      </w:pPr>
      <w:r w:rsidRPr="00590E32">
        <w:rPr>
          <w:rFonts w:ascii="仿宋" w:eastAsia="仿宋" w:hAnsi="仿宋" w:hint="eastAsia"/>
          <w:b/>
          <w:sz w:val="32"/>
          <w:szCs w:val="32"/>
        </w:rPr>
        <w:t>（二）评选数量</w:t>
      </w:r>
    </w:p>
    <w:p w:rsidR="00590E32" w:rsidRDefault="00757D5A" w:rsidP="007F5DFD">
      <w:pPr>
        <w:spacing w:line="480" w:lineRule="exact"/>
        <w:ind w:firstLineChars="200" w:firstLine="640"/>
        <w:rPr>
          <w:rFonts w:ascii="仿宋" w:eastAsia="仿宋" w:hAnsi="仿宋"/>
          <w:sz w:val="32"/>
          <w:szCs w:val="32"/>
        </w:rPr>
      </w:pPr>
      <w:r w:rsidRPr="00B479C3">
        <w:rPr>
          <w:rFonts w:ascii="仿宋" w:eastAsia="仿宋" w:hAnsi="仿宋" w:hint="eastAsia"/>
          <w:sz w:val="32"/>
          <w:szCs w:val="32"/>
        </w:rPr>
        <w:t>每次评选出的优秀博士学位论文</w:t>
      </w:r>
      <w:r w:rsidR="00590E32">
        <w:rPr>
          <w:rFonts w:ascii="仿宋" w:eastAsia="仿宋" w:hAnsi="仿宋" w:hint="eastAsia"/>
          <w:sz w:val="32"/>
          <w:szCs w:val="32"/>
        </w:rPr>
        <w:t>篇数</w:t>
      </w:r>
      <w:r w:rsidRPr="00B479C3">
        <w:rPr>
          <w:rFonts w:ascii="仿宋" w:eastAsia="仿宋" w:hAnsi="仿宋" w:hint="eastAsia"/>
          <w:sz w:val="32"/>
          <w:szCs w:val="32"/>
        </w:rPr>
        <w:t>一般不超过当次博士学位</w:t>
      </w:r>
      <w:r w:rsidR="00590E32">
        <w:rPr>
          <w:rFonts w:ascii="仿宋" w:eastAsia="仿宋" w:hAnsi="仿宋" w:hint="eastAsia"/>
          <w:sz w:val="32"/>
          <w:szCs w:val="32"/>
        </w:rPr>
        <w:t>授予人数的</w:t>
      </w:r>
      <w:r w:rsidRPr="00B479C3">
        <w:rPr>
          <w:rFonts w:ascii="仿宋" w:eastAsia="仿宋" w:hAnsi="仿宋" w:hint="eastAsia"/>
          <w:sz w:val="32"/>
          <w:szCs w:val="32"/>
        </w:rPr>
        <w:t>15%，学科评估排名位于前30%的学科或国家重点学科推荐比例可以增加到20%</w:t>
      </w:r>
      <w:r w:rsidR="00590E32">
        <w:rPr>
          <w:rFonts w:ascii="仿宋" w:eastAsia="仿宋" w:hAnsi="仿宋" w:hint="eastAsia"/>
          <w:sz w:val="32"/>
          <w:szCs w:val="32"/>
        </w:rPr>
        <w:t>；</w:t>
      </w:r>
      <w:r w:rsidRPr="00B479C3">
        <w:rPr>
          <w:rFonts w:ascii="仿宋" w:eastAsia="仿宋" w:hAnsi="仿宋" w:hint="eastAsia"/>
          <w:sz w:val="32"/>
          <w:szCs w:val="32"/>
        </w:rPr>
        <w:t>优秀硕士学位论文一般不超过当次硕士学位授予人数的5%。</w:t>
      </w:r>
    </w:p>
    <w:p w:rsidR="00590E32" w:rsidRDefault="00590E32" w:rsidP="007F5DFD">
      <w:pPr>
        <w:spacing w:line="480" w:lineRule="exact"/>
        <w:ind w:firstLineChars="200" w:firstLine="640"/>
        <w:rPr>
          <w:rFonts w:ascii="仿宋" w:eastAsia="仿宋" w:hAnsi="仿宋"/>
          <w:sz w:val="32"/>
          <w:szCs w:val="32"/>
        </w:rPr>
      </w:pPr>
      <w:r>
        <w:rPr>
          <w:rFonts w:ascii="仿宋" w:eastAsia="仿宋" w:hAnsi="仿宋" w:hint="eastAsia"/>
          <w:sz w:val="32"/>
          <w:szCs w:val="32"/>
        </w:rPr>
        <w:t>各研究生培养单位推荐的篇数不得多于按照上述方式计算的篇数；如若没有符合条件者，可选择不推荐。</w:t>
      </w:r>
    </w:p>
    <w:p w:rsidR="00757D5A" w:rsidRDefault="00757D5A" w:rsidP="007F5DFD">
      <w:pPr>
        <w:spacing w:line="480" w:lineRule="exact"/>
        <w:ind w:firstLineChars="200" w:firstLine="643"/>
        <w:rPr>
          <w:rFonts w:ascii="仿宋" w:eastAsia="仿宋" w:hAnsi="仿宋"/>
          <w:b/>
          <w:sz w:val="32"/>
          <w:szCs w:val="32"/>
        </w:rPr>
      </w:pPr>
      <w:r w:rsidRPr="00B479C3">
        <w:rPr>
          <w:rFonts w:ascii="仿宋" w:eastAsia="仿宋" w:hAnsi="仿宋" w:hint="eastAsia"/>
          <w:b/>
          <w:sz w:val="32"/>
          <w:szCs w:val="32"/>
        </w:rPr>
        <w:t>四、评选工作程序</w:t>
      </w:r>
      <w:r w:rsidR="00E22A11">
        <w:rPr>
          <w:rFonts w:ascii="仿宋" w:eastAsia="仿宋" w:hAnsi="仿宋" w:hint="eastAsia"/>
          <w:b/>
          <w:sz w:val="32"/>
          <w:szCs w:val="32"/>
        </w:rPr>
        <w:t>及优秀学位论文奖励</w:t>
      </w:r>
    </w:p>
    <w:p w:rsidR="00E22A11" w:rsidRPr="00B479C3" w:rsidRDefault="00E22A11" w:rsidP="007F5DFD">
      <w:pPr>
        <w:spacing w:line="480" w:lineRule="exact"/>
        <w:ind w:firstLineChars="200" w:firstLine="643"/>
        <w:rPr>
          <w:rFonts w:ascii="仿宋" w:eastAsia="仿宋" w:hAnsi="仿宋"/>
          <w:b/>
          <w:sz w:val="32"/>
          <w:szCs w:val="32"/>
        </w:rPr>
      </w:pPr>
      <w:r>
        <w:rPr>
          <w:rFonts w:ascii="仿宋" w:eastAsia="仿宋" w:hAnsi="仿宋" w:hint="eastAsia"/>
          <w:b/>
          <w:sz w:val="32"/>
          <w:szCs w:val="32"/>
        </w:rPr>
        <w:t>（一）评选工作程序</w:t>
      </w:r>
    </w:p>
    <w:p w:rsidR="00872251" w:rsidRDefault="00E22A11" w:rsidP="007F5DFD">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sidR="00872251">
        <w:rPr>
          <w:rFonts w:ascii="仿宋" w:eastAsia="仿宋" w:hAnsi="仿宋" w:hint="eastAsia"/>
          <w:sz w:val="32"/>
          <w:szCs w:val="32"/>
        </w:rPr>
        <w:t>学位评定分委员推荐，并</w:t>
      </w:r>
      <w:r>
        <w:rPr>
          <w:rFonts w:ascii="仿宋" w:eastAsia="仿宋" w:hAnsi="仿宋" w:hint="eastAsia"/>
          <w:sz w:val="32"/>
          <w:szCs w:val="32"/>
        </w:rPr>
        <w:t>在本单位公示</w:t>
      </w:r>
      <w:r w:rsidR="00872251">
        <w:rPr>
          <w:rFonts w:ascii="仿宋" w:eastAsia="仿宋" w:hAnsi="仿宋" w:hint="eastAsia"/>
          <w:sz w:val="32"/>
          <w:szCs w:val="32"/>
        </w:rPr>
        <w:t>3个工作日</w:t>
      </w:r>
      <w:r>
        <w:rPr>
          <w:rFonts w:ascii="仿宋" w:eastAsia="仿宋" w:hAnsi="仿宋" w:hint="eastAsia"/>
          <w:sz w:val="32"/>
          <w:szCs w:val="32"/>
        </w:rPr>
        <w:t>，无异议后，提交研究生院</w:t>
      </w:r>
      <w:r w:rsidR="00872251">
        <w:rPr>
          <w:rFonts w:ascii="仿宋" w:eastAsia="仿宋" w:hAnsi="仿宋" w:hint="eastAsia"/>
          <w:sz w:val="32"/>
          <w:szCs w:val="32"/>
        </w:rPr>
        <w:t>。</w:t>
      </w:r>
    </w:p>
    <w:p w:rsidR="00872251" w:rsidRDefault="00E22A11" w:rsidP="007F5DFD">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sidR="00872251">
        <w:rPr>
          <w:rFonts w:ascii="仿宋" w:eastAsia="仿宋" w:hAnsi="仿宋" w:hint="eastAsia"/>
          <w:sz w:val="32"/>
          <w:szCs w:val="32"/>
        </w:rPr>
        <w:t>研究生院汇总，提交校学位评定委员会</w:t>
      </w:r>
      <w:r>
        <w:rPr>
          <w:rFonts w:ascii="仿宋" w:eastAsia="仿宋" w:hAnsi="仿宋" w:hint="eastAsia"/>
          <w:sz w:val="32"/>
          <w:szCs w:val="32"/>
        </w:rPr>
        <w:t>审定，通过后，在全校范围内公示3个工作日。</w:t>
      </w:r>
    </w:p>
    <w:p w:rsidR="00E22A11" w:rsidRDefault="00E22A11" w:rsidP="007F5DFD">
      <w:pPr>
        <w:spacing w:line="480" w:lineRule="exact"/>
        <w:ind w:firstLineChars="200" w:firstLine="640"/>
        <w:rPr>
          <w:rFonts w:ascii="仿宋" w:eastAsia="仿宋" w:hAnsi="仿宋"/>
          <w:sz w:val="32"/>
          <w:szCs w:val="32"/>
        </w:rPr>
      </w:pPr>
      <w:r>
        <w:rPr>
          <w:rFonts w:ascii="仿宋" w:eastAsia="仿宋" w:hAnsi="仿宋" w:hint="eastAsia"/>
          <w:sz w:val="32"/>
          <w:szCs w:val="32"/>
        </w:rPr>
        <w:t>3.公示无异议后，学校予以发文确认。</w:t>
      </w:r>
    </w:p>
    <w:p w:rsidR="00E22A11" w:rsidRDefault="00E22A11" w:rsidP="00E22A11">
      <w:pPr>
        <w:spacing w:line="480" w:lineRule="exact"/>
        <w:ind w:firstLineChars="200" w:firstLine="643"/>
        <w:rPr>
          <w:rFonts w:ascii="仿宋" w:eastAsia="仿宋" w:hAnsi="仿宋"/>
          <w:b/>
          <w:sz w:val="32"/>
          <w:szCs w:val="32"/>
        </w:rPr>
      </w:pPr>
      <w:r w:rsidRPr="00E22A11">
        <w:rPr>
          <w:rFonts w:ascii="仿宋" w:eastAsia="仿宋" w:hAnsi="仿宋" w:hint="eastAsia"/>
          <w:b/>
          <w:sz w:val="32"/>
          <w:szCs w:val="32"/>
        </w:rPr>
        <w:t>（二）优秀学位论文奖励</w:t>
      </w:r>
    </w:p>
    <w:p w:rsidR="008E51CD" w:rsidRDefault="008E51CD" w:rsidP="00E22A11">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sidR="00E22A11" w:rsidRPr="00E22A11">
        <w:rPr>
          <w:rFonts w:ascii="仿宋" w:eastAsia="仿宋" w:hAnsi="仿宋" w:hint="eastAsia"/>
          <w:sz w:val="32"/>
          <w:szCs w:val="32"/>
        </w:rPr>
        <w:t>给予西北大学优秀博士学位论文的作者及其指导教师颁发荣誉证书，并奖励</w:t>
      </w:r>
      <w:r w:rsidR="00393034">
        <w:rPr>
          <w:rFonts w:ascii="仿宋" w:eastAsia="仿宋" w:hAnsi="仿宋" w:hint="eastAsia"/>
          <w:sz w:val="32"/>
          <w:szCs w:val="32"/>
        </w:rPr>
        <w:t>学位论文</w:t>
      </w:r>
      <w:r w:rsidR="00E22A11" w:rsidRPr="00E22A11">
        <w:rPr>
          <w:rFonts w:ascii="仿宋" w:eastAsia="仿宋" w:hAnsi="仿宋" w:hint="eastAsia"/>
          <w:sz w:val="32"/>
          <w:szCs w:val="32"/>
        </w:rPr>
        <w:t>作者贰仟元人民币，奖励指导教师叁仟元人民币</w:t>
      </w:r>
      <w:r w:rsidR="001B7EFE">
        <w:rPr>
          <w:rFonts w:ascii="仿宋" w:eastAsia="仿宋" w:hAnsi="仿宋" w:hint="eastAsia"/>
          <w:sz w:val="32"/>
          <w:szCs w:val="32"/>
        </w:rPr>
        <w:t>。</w:t>
      </w:r>
    </w:p>
    <w:p w:rsidR="00E22A11" w:rsidRPr="00E22A11" w:rsidRDefault="008E51CD" w:rsidP="00E22A11">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sidR="00E22A11" w:rsidRPr="00E22A11">
        <w:rPr>
          <w:rFonts w:ascii="仿宋" w:eastAsia="仿宋" w:hAnsi="仿宋" w:hint="eastAsia"/>
          <w:sz w:val="32"/>
          <w:szCs w:val="32"/>
        </w:rPr>
        <w:t>给予西北大学优秀硕士学位论文的作者及其指导教师颁发荣誉证书，并奖励指导教师壹仟元人民币。</w:t>
      </w:r>
    </w:p>
    <w:p w:rsidR="00757D5A" w:rsidRDefault="0007600C" w:rsidP="007F5DFD">
      <w:pPr>
        <w:spacing w:line="480" w:lineRule="exact"/>
        <w:ind w:firstLineChars="200" w:firstLine="643"/>
        <w:rPr>
          <w:rFonts w:ascii="仿宋" w:eastAsia="仿宋" w:hAnsi="仿宋"/>
          <w:b/>
          <w:sz w:val="32"/>
          <w:szCs w:val="32"/>
        </w:rPr>
      </w:pPr>
      <w:r w:rsidRPr="00B479C3">
        <w:rPr>
          <w:rFonts w:ascii="仿宋" w:eastAsia="仿宋" w:hAnsi="仿宋" w:hint="eastAsia"/>
          <w:b/>
          <w:sz w:val="32"/>
          <w:szCs w:val="32"/>
        </w:rPr>
        <w:t>五</w:t>
      </w:r>
      <w:r w:rsidR="00757D5A" w:rsidRPr="00B479C3">
        <w:rPr>
          <w:rFonts w:ascii="仿宋" w:eastAsia="仿宋" w:hAnsi="仿宋" w:hint="eastAsia"/>
          <w:b/>
          <w:sz w:val="32"/>
          <w:szCs w:val="32"/>
        </w:rPr>
        <w:t>、其他</w:t>
      </w:r>
    </w:p>
    <w:p w:rsidR="00D87D4A" w:rsidRDefault="00D87D4A" w:rsidP="00D87D4A">
      <w:pPr>
        <w:spacing w:line="480" w:lineRule="exact"/>
        <w:ind w:firstLineChars="196" w:firstLine="627"/>
        <w:rPr>
          <w:rFonts w:ascii="仿宋" w:eastAsia="仿宋" w:hAnsi="仿宋"/>
          <w:sz w:val="32"/>
          <w:szCs w:val="32"/>
        </w:rPr>
      </w:pPr>
      <w:r w:rsidRPr="00D87D4A">
        <w:rPr>
          <w:rFonts w:ascii="仿宋" w:eastAsia="仿宋" w:hAnsi="仿宋" w:hint="eastAsia"/>
          <w:sz w:val="32"/>
          <w:szCs w:val="32"/>
        </w:rPr>
        <w:t>1.</w:t>
      </w:r>
      <w:r w:rsidR="004326DD">
        <w:rPr>
          <w:rFonts w:ascii="仿宋" w:eastAsia="仿宋" w:hAnsi="仿宋" w:hint="eastAsia"/>
          <w:sz w:val="32"/>
          <w:szCs w:val="32"/>
        </w:rPr>
        <w:t>各</w:t>
      </w:r>
      <w:r>
        <w:rPr>
          <w:rFonts w:ascii="仿宋" w:eastAsia="仿宋" w:hAnsi="仿宋" w:hint="eastAsia"/>
          <w:sz w:val="32"/>
          <w:szCs w:val="32"/>
        </w:rPr>
        <w:t>培养单位</w:t>
      </w:r>
      <w:r w:rsidR="004326DD">
        <w:rPr>
          <w:rFonts w:ascii="仿宋" w:eastAsia="仿宋" w:hAnsi="仿宋" w:hint="eastAsia"/>
          <w:sz w:val="32"/>
          <w:szCs w:val="32"/>
        </w:rPr>
        <w:t>应</w:t>
      </w:r>
      <w:r w:rsidR="004326DD" w:rsidRPr="00B479C3">
        <w:rPr>
          <w:rFonts w:ascii="仿宋" w:eastAsia="仿宋" w:hAnsi="仿宋" w:hint="eastAsia"/>
          <w:sz w:val="32"/>
          <w:szCs w:val="32"/>
        </w:rPr>
        <w:t>高度重视</w:t>
      </w:r>
      <w:r w:rsidR="004326DD">
        <w:rPr>
          <w:rFonts w:ascii="仿宋" w:eastAsia="仿宋" w:hAnsi="仿宋" w:hint="eastAsia"/>
          <w:sz w:val="32"/>
          <w:szCs w:val="32"/>
        </w:rPr>
        <w:t>研究生</w:t>
      </w:r>
      <w:r w:rsidR="004326DD" w:rsidRPr="00B479C3">
        <w:rPr>
          <w:rFonts w:ascii="仿宋" w:eastAsia="仿宋" w:hAnsi="仿宋" w:hint="eastAsia"/>
          <w:sz w:val="32"/>
          <w:szCs w:val="32"/>
        </w:rPr>
        <w:t>优秀学位论文评选工作</w:t>
      </w:r>
      <w:r w:rsidR="004326DD">
        <w:rPr>
          <w:rFonts w:ascii="仿宋" w:eastAsia="仿宋" w:hAnsi="仿宋" w:hint="eastAsia"/>
          <w:sz w:val="32"/>
          <w:szCs w:val="32"/>
        </w:rPr>
        <w:t>，</w:t>
      </w:r>
      <w:r>
        <w:rPr>
          <w:rFonts w:ascii="仿宋" w:eastAsia="仿宋" w:hAnsi="仿宋" w:hint="eastAsia"/>
          <w:sz w:val="32"/>
          <w:szCs w:val="32"/>
        </w:rPr>
        <w:t>在本意见第二条规定的评选条件</w:t>
      </w:r>
      <w:r w:rsidRPr="00D87D4A">
        <w:rPr>
          <w:rFonts w:ascii="仿宋" w:eastAsia="仿宋" w:hAnsi="仿宋" w:hint="eastAsia"/>
          <w:sz w:val="32"/>
          <w:szCs w:val="32"/>
        </w:rPr>
        <w:t>基础上，制定本单位优秀学位论文评选办法，并报研究生院备案。</w:t>
      </w:r>
    </w:p>
    <w:p w:rsidR="00757D5A" w:rsidRDefault="00D87D4A" w:rsidP="00D87D4A">
      <w:pPr>
        <w:spacing w:line="480" w:lineRule="exact"/>
        <w:ind w:firstLineChars="196" w:firstLine="627"/>
        <w:rPr>
          <w:rFonts w:ascii="仿宋" w:eastAsia="仿宋" w:hAnsi="仿宋"/>
          <w:sz w:val="32"/>
          <w:szCs w:val="32"/>
        </w:rPr>
      </w:pPr>
      <w:r>
        <w:rPr>
          <w:rFonts w:ascii="仿宋" w:eastAsia="仿宋" w:hAnsi="仿宋" w:hint="eastAsia"/>
          <w:sz w:val="32"/>
          <w:szCs w:val="32"/>
        </w:rPr>
        <w:t>2.</w:t>
      </w:r>
      <w:r w:rsidR="00757D5A" w:rsidRPr="00B479C3">
        <w:rPr>
          <w:rFonts w:ascii="仿宋" w:eastAsia="仿宋" w:hAnsi="仿宋" w:hint="eastAsia"/>
          <w:sz w:val="32"/>
          <w:szCs w:val="32"/>
        </w:rPr>
        <w:t>被评为</w:t>
      </w:r>
      <w:r w:rsidR="009F1725">
        <w:rPr>
          <w:rFonts w:ascii="仿宋" w:eastAsia="仿宋" w:hAnsi="仿宋" w:hint="eastAsia"/>
          <w:sz w:val="32"/>
          <w:szCs w:val="32"/>
        </w:rPr>
        <w:t>西北大学</w:t>
      </w:r>
      <w:r w:rsidR="00757D5A" w:rsidRPr="00B479C3">
        <w:rPr>
          <w:rFonts w:ascii="仿宋" w:eastAsia="仿宋" w:hAnsi="仿宋" w:hint="eastAsia"/>
          <w:sz w:val="32"/>
          <w:szCs w:val="32"/>
        </w:rPr>
        <w:t>优秀博士、硕士学位论文的，若有违反学</w:t>
      </w:r>
      <w:r w:rsidR="00757D5A" w:rsidRPr="00B479C3">
        <w:rPr>
          <w:rFonts w:ascii="仿宋" w:eastAsia="仿宋" w:hAnsi="仿宋" w:hint="eastAsia"/>
          <w:sz w:val="32"/>
          <w:szCs w:val="32"/>
        </w:rPr>
        <w:lastRenderedPageBreak/>
        <w:t>术规范行为的，一经发现，取消其优秀博士、硕士学位论文称号，收回荣誉证书</w:t>
      </w:r>
      <w:r w:rsidR="008E51CD">
        <w:rPr>
          <w:rFonts w:ascii="仿宋" w:eastAsia="仿宋" w:hAnsi="仿宋" w:hint="eastAsia"/>
          <w:sz w:val="32"/>
          <w:szCs w:val="32"/>
        </w:rPr>
        <w:t>,追回奖金</w:t>
      </w:r>
      <w:r w:rsidR="00757D5A" w:rsidRPr="00B479C3">
        <w:rPr>
          <w:rFonts w:ascii="仿宋" w:eastAsia="仿宋" w:hAnsi="仿宋" w:hint="eastAsia"/>
          <w:sz w:val="32"/>
          <w:szCs w:val="32"/>
        </w:rPr>
        <w:t>，并按照相关规定进行处理。</w:t>
      </w:r>
    </w:p>
    <w:p w:rsidR="00E74F89" w:rsidRPr="00B479C3" w:rsidRDefault="00E74F89" w:rsidP="007F5DFD">
      <w:pPr>
        <w:spacing w:line="480" w:lineRule="exact"/>
        <w:ind w:firstLineChars="200" w:firstLine="640"/>
        <w:rPr>
          <w:rFonts w:ascii="仿宋" w:eastAsia="仿宋" w:hAnsi="仿宋"/>
          <w:sz w:val="32"/>
          <w:szCs w:val="32"/>
        </w:rPr>
      </w:pPr>
    </w:p>
    <w:p w:rsidR="00E74F89" w:rsidRPr="00B479C3" w:rsidRDefault="00E74F89" w:rsidP="007F5DFD">
      <w:pPr>
        <w:spacing w:line="480" w:lineRule="exact"/>
        <w:ind w:firstLineChars="200" w:firstLine="640"/>
        <w:rPr>
          <w:rFonts w:ascii="仿宋" w:eastAsia="仿宋" w:hAnsi="仿宋"/>
          <w:sz w:val="32"/>
          <w:szCs w:val="32"/>
        </w:rPr>
      </w:pPr>
    </w:p>
    <w:p w:rsidR="00D124E0" w:rsidRDefault="006661A1" w:rsidP="004326DD">
      <w:pPr>
        <w:spacing w:line="480" w:lineRule="exact"/>
        <w:ind w:firstLineChars="200" w:firstLine="640"/>
        <w:rPr>
          <w:rFonts w:ascii="仿宋" w:eastAsia="仿宋" w:hAnsi="仿宋"/>
          <w:sz w:val="32"/>
          <w:szCs w:val="32"/>
        </w:rPr>
      </w:pPr>
      <w:r w:rsidRPr="00B479C3">
        <w:rPr>
          <w:rFonts w:ascii="仿宋" w:eastAsia="仿宋" w:hAnsi="仿宋" w:hint="eastAsia"/>
          <w:sz w:val="32"/>
          <w:szCs w:val="32"/>
        </w:rPr>
        <w:t xml:space="preserve">               </w:t>
      </w:r>
      <w:r w:rsidR="008E51CD">
        <w:rPr>
          <w:rFonts w:ascii="仿宋" w:eastAsia="仿宋" w:hAnsi="仿宋" w:hint="eastAsia"/>
          <w:sz w:val="32"/>
          <w:szCs w:val="32"/>
        </w:rPr>
        <w:t xml:space="preserve">  </w:t>
      </w:r>
      <w:r w:rsidRPr="00B479C3">
        <w:rPr>
          <w:rFonts w:ascii="仿宋" w:eastAsia="仿宋" w:hAnsi="仿宋" w:hint="eastAsia"/>
          <w:sz w:val="32"/>
          <w:szCs w:val="32"/>
        </w:rPr>
        <w:t xml:space="preserve"> 研究生院</w:t>
      </w:r>
    </w:p>
    <w:p w:rsidR="003B3C27" w:rsidRPr="00B479C3" w:rsidRDefault="00D124E0" w:rsidP="004326DD">
      <w:pPr>
        <w:spacing w:line="48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6661A1" w:rsidRPr="00B479C3">
        <w:rPr>
          <w:rFonts w:ascii="仿宋" w:eastAsia="仿宋" w:hAnsi="仿宋" w:hint="eastAsia"/>
          <w:sz w:val="32"/>
          <w:szCs w:val="32"/>
        </w:rPr>
        <w:t xml:space="preserve"> 二</w:t>
      </w:r>
      <w:r w:rsidR="006661A1" w:rsidRPr="00B479C3">
        <w:rPr>
          <w:rFonts w:ascii="仿宋" w:eastAsia="仿宋" w:hAnsi="仿宋" w:cs="宋体" w:hint="eastAsia"/>
          <w:sz w:val="32"/>
          <w:szCs w:val="32"/>
        </w:rPr>
        <w:t>〇</w:t>
      </w:r>
      <w:r w:rsidR="006661A1" w:rsidRPr="00B479C3">
        <w:rPr>
          <w:rFonts w:ascii="仿宋" w:eastAsia="仿宋" w:hAnsi="仿宋" w:cs="仿宋_GB2312" w:hint="eastAsia"/>
          <w:sz w:val="32"/>
          <w:szCs w:val="32"/>
        </w:rPr>
        <w:t>一</w:t>
      </w:r>
      <w:r w:rsidR="004326DD">
        <w:rPr>
          <w:rFonts w:ascii="仿宋" w:eastAsia="仿宋" w:hAnsi="仿宋" w:cs="仿宋_GB2312" w:hint="eastAsia"/>
          <w:sz w:val="32"/>
          <w:szCs w:val="32"/>
        </w:rPr>
        <w:t>七</w:t>
      </w:r>
      <w:r w:rsidR="006661A1" w:rsidRPr="00B479C3">
        <w:rPr>
          <w:rFonts w:ascii="仿宋" w:eastAsia="仿宋" w:hAnsi="仿宋" w:cs="仿宋_GB2312" w:hint="eastAsia"/>
          <w:sz w:val="32"/>
          <w:szCs w:val="32"/>
        </w:rPr>
        <w:t>年</w:t>
      </w:r>
      <w:r w:rsidR="004326DD">
        <w:rPr>
          <w:rFonts w:ascii="仿宋" w:eastAsia="仿宋" w:hAnsi="仿宋" w:cs="仿宋_GB2312" w:hint="eastAsia"/>
          <w:sz w:val="32"/>
          <w:szCs w:val="32"/>
        </w:rPr>
        <w:t>四</w:t>
      </w:r>
      <w:r w:rsidR="006661A1" w:rsidRPr="00B479C3">
        <w:rPr>
          <w:rFonts w:ascii="仿宋" w:eastAsia="仿宋" w:hAnsi="仿宋" w:cs="仿宋_GB2312" w:hint="eastAsia"/>
          <w:sz w:val="32"/>
          <w:szCs w:val="32"/>
        </w:rPr>
        <w:t>月</w:t>
      </w:r>
      <w:r>
        <w:rPr>
          <w:rFonts w:ascii="仿宋" w:eastAsia="仿宋" w:hAnsi="仿宋" w:cs="仿宋_GB2312" w:hint="eastAsia"/>
          <w:sz w:val="32"/>
          <w:szCs w:val="32"/>
        </w:rPr>
        <w:t>二十一</w:t>
      </w:r>
      <w:r w:rsidR="006661A1" w:rsidRPr="00B479C3">
        <w:rPr>
          <w:rFonts w:ascii="仿宋" w:eastAsia="仿宋" w:hAnsi="仿宋" w:cs="仿宋_GB2312" w:hint="eastAsia"/>
          <w:sz w:val="32"/>
          <w:szCs w:val="32"/>
        </w:rPr>
        <w:t>日</w:t>
      </w:r>
      <w:bookmarkStart w:id="0" w:name="_GoBack"/>
      <w:bookmarkEnd w:id="0"/>
    </w:p>
    <w:sectPr w:rsidR="003B3C27" w:rsidRPr="00B479C3" w:rsidSect="002E5B27">
      <w:footerReference w:type="default" r:id="rId8"/>
      <w:pgSz w:w="11906" w:h="16838" w:code="9"/>
      <w:pgMar w:top="2098" w:right="1474" w:bottom="1985" w:left="1588" w:header="851" w:footer="170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36" w:rsidRDefault="008D1B36" w:rsidP="00080BEF">
      <w:r>
        <w:separator/>
      </w:r>
    </w:p>
  </w:endnote>
  <w:endnote w:type="continuationSeparator" w:id="1">
    <w:p w:rsidR="008D1B36" w:rsidRDefault="008D1B36" w:rsidP="00080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703"/>
      <w:docPartObj>
        <w:docPartGallery w:val="Page Numbers (Bottom of Page)"/>
        <w:docPartUnique/>
      </w:docPartObj>
    </w:sdtPr>
    <w:sdtContent>
      <w:p w:rsidR="00393034" w:rsidRDefault="000B7F3C">
        <w:pPr>
          <w:pStyle w:val="a4"/>
          <w:jc w:val="center"/>
        </w:pPr>
        <w:fldSimple w:instr=" PAGE   \* MERGEFORMAT ">
          <w:r w:rsidR="00C32247" w:rsidRPr="00C32247">
            <w:rPr>
              <w:noProof/>
              <w:lang w:val="zh-CN"/>
            </w:rPr>
            <w:t>5</w:t>
          </w:r>
        </w:fldSimple>
      </w:p>
    </w:sdtContent>
  </w:sdt>
  <w:p w:rsidR="002C7E65" w:rsidRDefault="008D1B36" w:rsidP="00222A5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36" w:rsidRDefault="008D1B36" w:rsidP="00080BEF">
      <w:r>
        <w:separator/>
      </w:r>
    </w:p>
  </w:footnote>
  <w:footnote w:type="continuationSeparator" w:id="1">
    <w:p w:rsidR="008D1B36" w:rsidRDefault="008D1B36" w:rsidP="00080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01F3B"/>
    <w:multiLevelType w:val="hybridMultilevel"/>
    <w:tmpl w:val="80B07E00"/>
    <w:lvl w:ilvl="0" w:tplc="20B0692E">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BEF"/>
    <w:rsid w:val="0001029C"/>
    <w:rsid w:val="00010F93"/>
    <w:rsid w:val="000271DB"/>
    <w:rsid w:val="0003272F"/>
    <w:rsid w:val="000407C9"/>
    <w:rsid w:val="00042EF8"/>
    <w:rsid w:val="00054310"/>
    <w:rsid w:val="0006306C"/>
    <w:rsid w:val="00066CB8"/>
    <w:rsid w:val="000703F3"/>
    <w:rsid w:val="0007600C"/>
    <w:rsid w:val="000761C6"/>
    <w:rsid w:val="00080BEF"/>
    <w:rsid w:val="00081823"/>
    <w:rsid w:val="00086AB8"/>
    <w:rsid w:val="000A3C81"/>
    <w:rsid w:val="000A5BDB"/>
    <w:rsid w:val="000B7F3C"/>
    <w:rsid w:val="000C7696"/>
    <w:rsid w:val="000D1C83"/>
    <w:rsid w:val="000D7053"/>
    <w:rsid w:val="00100E39"/>
    <w:rsid w:val="00112643"/>
    <w:rsid w:val="00122522"/>
    <w:rsid w:val="00123ABD"/>
    <w:rsid w:val="00123EB4"/>
    <w:rsid w:val="00125A25"/>
    <w:rsid w:val="00133DA0"/>
    <w:rsid w:val="00134AF1"/>
    <w:rsid w:val="00137498"/>
    <w:rsid w:val="001462A7"/>
    <w:rsid w:val="001876F0"/>
    <w:rsid w:val="00190349"/>
    <w:rsid w:val="00193D5B"/>
    <w:rsid w:val="00195CF5"/>
    <w:rsid w:val="001A2CE0"/>
    <w:rsid w:val="001B7EFE"/>
    <w:rsid w:val="001C71F3"/>
    <w:rsid w:val="001D0E13"/>
    <w:rsid w:val="001E6FB0"/>
    <w:rsid w:val="001F30C4"/>
    <w:rsid w:val="00203D94"/>
    <w:rsid w:val="00212744"/>
    <w:rsid w:val="00214C3D"/>
    <w:rsid w:val="002264F8"/>
    <w:rsid w:val="0023423C"/>
    <w:rsid w:val="00237D17"/>
    <w:rsid w:val="00240F67"/>
    <w:rsid w:val="002541E6"/>
    <w:rsid w:val="00256243"/>
    <w:rsid w:val="00286A30"/>
    <w:rsid w:val="00293655"/>
    <w:rsid w:val="002C78C0"/>
    <w:rsid w:val="002E4508"/>
    <w:rsid w:val="002E74AA"/>
    <w:rsid w:val="002F132B"/>
    <w:rsid w:val="00321C6C"/>
    <w:rsid w:val="0032260B"/>
    <w:rsid w:val="00332780"/>
    <w:rsid w:val="003438C0"/>
    <w:rsid w:val="0035284D"/>
    <w:rsid w:val="00353531"/>
    <w:rsid w:val="003535CD"/>
    <w:rsid w:val="00355D8A"/>
    <w:rsid w:val="0036285B"/>
    <w:rsid w:val="00365AC5"/>
    <w:rsid w:val="0037099B"/>
    <w:rsid w:val="00371EBA"/>
    <w:rsid w:val="003730EE"/>
    <w:rsid w:val="00374372"/>
    <w:rsid w:val="003814D7"/>
    <w:rsid w:val="00383418"/>
    <w:rsid w:val="00393034"/>
    <w:rsid w:val="003A1651"/>
    <w:rsid w:val="003A71C3"/>
    <w:rsid w:val="003B3C27"/>
    <w:rsid w:val="003C7092"/>
    <w:rsid w:val="003D3E3E"/>
    <w:rsid w:val="003D57E0"/>
    <w:rsid w:val="003E4A8A"/>
    <w:rsid w:val="003E5EA1"/>
    <w:rsid w:val="00407156"/>
    <w:rsid w:val="00417C2B"/>
    <w:rsid w:val="0042376F"/>
    <w:rsid w:val="004326DD"/>
    <w:rsid w:val="0045132B"/>
    <w:rsid w:val="00454D9F"/>
    <w:rsid w:val="00471FA5"/>
    <w:rsid w:val="00490869"/>
    <w:rsid w:val="004B0DB9"/>
    <w:rsid w:val="004B39E0"/>
    <w:rsid w:val="004C2ED6"/>
    <w:rsid w:val="004C6497"/>
    <w:rsid w:val="004C7365"/>
    <w:rsid w:val="004C7FED"/>
    <w:rsid w:val="00515BC5"/>
    <w:rsid w:val="00541457"/>
    <w:rsid w:val="0054762D"/>
    <w:rsid w:val="00560FDE"/>
    <w:rsid w:val="00562AF6"/>
    <w:rsid w:val="00564A47"/>
    <w:rsid w:val="00573071"/>
    <w:rsid w:val="00585209"/>
    <w:rsid w:val="00590E32"/>
    <w:rsid w:val="00595EDF"/>
    <w:rsid w:val="005A1E9C"/>
    <w:rsid w:val="005B465D"/>
    <w:rsid w:val="005C230D"/>
    <w:rsid w:val="005D0546"/>
    <w:rsid w:val="005E5E66"/>
    <w:rsid w:val="00601956"/>
    <w:rsid w:val="006106D7"/>
    <w:rsid w:val="00611BB2"/>
    <w:rsid w:val="00627C4E"/>
    <w:rsid w:val="00634F71"/>
    <w:rsid w:val="00644B26"/>
    <w:rsid w:val="006527C6"/>
    <w:rsid w:val="006536E5"/>
    <w:rsid w:val="006661A1"/>
    <w:rsid w:val="0068112E"/>
    <w:rsid w:val="006967AF"/>
    <w:rsid w:val="006A0E74"/>
    <w:rsid w:val="006D4879"/>
    <w:rsid w:val="006D6C6E"/>
    <w:rsid w:val="006E4C43"/>
    <w:rsid w:val="006F1587"/>
    <w:rsid w:val="006F3152"/>
    <w:rsid w:val="0071476B"/>
    <w:rsid w:val="0072785A"/>
    <w:rsid w:val="00727A9F"/>
    <w:rsid w:val="00747C8A"/>
    <w:rsid w:val="00757D5A"/>
    <w:rsid w:val="00782AA4"/>
    <w:rsid w:val="00790091"/>
    <w:rsid w:val="007A6CD7"/>
    <w:rsid w:val="007B648E"/>
    <w:rsid w:val="007B7B77"/>
    <w:rsid w:val="007E376C"/>
    <w:rsid w:val="007E47EE"/>
    <w:rsid w:val="007F5DFD"/>
    <w:rsid w:val="0083051B"/>
    <w:rsid w:val="0084331E"/>
    <w:rsid w:val="00850C89"/>
    <w:rsid w:val="008551A4"/>
    <w:rsid w:val="00870DBE"/>
    <w:rsid w:val="00871CBF"/>
    <w:rsid w:val="00872251"/>
    <w:rsid w:val="00874DF6"/>
    <w:rsid w:val="00893E57"/>
    <w:rsid w:val="008A32D2"/>
    <w:rsid w:val="008B23E9"/>
    <w:rsid w:val="008D1832"/>
    <w:rsid w:val="008D1B36"/>
    <w:rsid w:val="008D338B"/>
    <w:rsid w:val="008D4566"/>
    <w:rsid w:val="008D6E44"/>
    <w:rsid w:val="008E51CD"/>
    <w:rsid w:val="008F0631"/>
    <w:rsid w:val="0090253C"/>
    <w:rsid w:val="009123F8"/>
    <w:rsid w:val="00953B31"/>
    <w:rsid w:val="00970FC0"/>
    <w:rsid w:val="00980956"/>
    <w:rsid w:val="0098614D"/>
    <w:rsid w:val="00992377"/>
    <w:rsid w:val="00992BB0"/>
    <w:rsid w:val="0099449F"/>
    <w:rsid w:val="009A04EC"/>
    <w:rsid w:val="009D21BE"/>
    <w:rsid w:val="009E0D2D"/>
    <w:rsid w:val="009F0ECF"/>
    <w:rsid w:val="009F1725"/>
    <w:rsid w:val="009F3CE9"/>
    <w:rsid w:val="009F5022"/>
    <w:rsid w:val="00A002FF"/>
    <w:rsid w:val="00A07651"/>
    <w:rsid w:val="00A145F5"/>
    <w:rsid w:val="00A229ED"/>
    <w:rsid w:val="00A252B9"/>
    <w:rsid w:val="00A37E93"/>
    <w:rsid w:val="00A84002"/>
    <w:rsid w:val="00A85B65"/>
    <w:rsid w:val="00A94999"/>
    <w:rsid w:val="00A97805"/>
    <w:rsid w:val="00AA7D12"/>
    <w:rsid w:val="00AB34BD"/>
    <w:rsid w:val="00AC408E"/>
    <w:rsid w:val="00AC67E3"/>
    <w:rsid w:val="00AD08BE"/>
    <w:rsid w:val="00AD1DA4"/>
    <w:rsid w:val="00AE0E6B"/>
    <w:rsid w:val="00AE3FE8"/>
    <w:rsid w:val="00AE4C01"/>
    <w:rsid w:val="00B113CF"/>
    <w:rsid w:val="00B1798C"/>
    <w:rsid w:val="00B17EED"/>
    <w:rsid w:val="00B453E6"/>
    <w:rsid w:val="00B4735F"/>
    <w:rsid w:val="00B479C3"/>
    <w:rsid w:val="00B524B8"/>
    <w:rsid w:val="00B64ED6"/>
    <w:rsid w:val="00B679B9"/>
    <w:rsid w:val="00B75883"/>
    <w:rsid w:val="00B77657"/>
    <w:rsid w:val="00B86B5D"/>
    <w:rsid w:val="00B972C5"/>
    <w:rsid w:val="00BB384A"/>
    <w:rsid w:val="00BC202F"/>
    <w:rsid w:val="00BC5629"/>
    <w:rsid w:val="00BC7CAD"/>
    <w:rsid w:val="00BD0341"/>
    <w:rsid w:val="00BE558C"/>
    <w:rsid w:val="00BE77B5"/>
    <w:rsid w:val="00BF7BF3"/>
    <w:rsid w:val="00C02775"/>
    <w:rsid w:val="00C26520"/>
    <w:rsid w:val="00C26D0B"/>
    <w:rsid w:val="00C32247"/>
    <w:rsid w:val="00C324F6"/>
    <w:rsid w:val="00C46996"/>
    <w:rsid w:val="00C5545A"/>
    <w:rsid w:val="00C62093"/>
    <w:rsid w:val="00C87487"/>
    <w:rsid w:val="00CB64F1"/>
    <w:rsid w:val="00CC2EB5"/>
    <w:rsid w:val="00CC6E23"/>
    <w:rsid w:val="00CE2E88"/>
    <w:rsid w:val="00D03CA6"/>
    <w:rsid w:val="00D124E0"/>
    <w:rsid w:val="00D23900"/>
    <w:rsid w:val="00D34D30"/>
    <w:rsid w:val="00D36A74"/>
    <w:rsid w:val="00D556DB"/>
    <w:rsid w:val="00D60159"/>
    <w:rsid w:val="00D87D4A"/>
    <w:rsid w:val="00D93756"/>
    <w:rsid w:val="00DD6411"/>
    <w:rsid w:val="00DE47A0"/>
    <w:rsid w:val="00DE6BA4"/>
    <w:rsid w:val="00DF5635"/>
    <w:rsid w:val="00E07C02"/>
    <w:rsid w:val="00E12B70"/>
    <w:rsid w:val="00E22A11"/>
    <w:rsid w:val="00E25BA4"/>
    <w:rsid w:val="00E3259B"/>
    <w:rsid w:val="00E468F2"/>
    <w:rsid w:val="00E507BE"/>
    <w:rsid w:val="00E54B5C"/>
    <w:rsid w:val="00E6547D"/>
    <w:rsid w:val="00E74345"/>
    <w:rsid w:val="00E74F89"/>
    <w:rsid w:val="00E87A92"/>
    <w:rsid w:val="00E91066"/>
    <w:rsid w:val="00EB0A04"/>
    <w:rsid w:val="00EC4C96"/>
    <w:rsid w:val="00ED5FCF"/>
    <w:rsid w:val="00EE0074"/>
    <w:rsid w:val="00F03D45"/>
    <w:rsid w:val="00F07F61"/>
    <w:rsid w:val="00F1157A"/>
    <w:rsid w:val="00F30BF5"/>
    <w:rsid w:val="00F52136"/>
    <w:rsid w:val="00F53D75"/>
    <w:rsid w:val="00F658B7"/>
    <w:rsid w:val="00F747E6"/>
    <w:rsid w:val="00F864D5"/>
    <w:rsid w:val="00F95472"/>
    <w:rsid w:val="00FA0226"/>
    <w:rsid w:val="00FA265D"/>
    <w:rsid w:val="00FD531A"/>
    <w:rsid w:val="00FE0B44"/>
    <w:rsid w:val="00FE24FB"/>
    <w:rsid w:val="00FE5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80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0BEF"/>
    <w:rPr>
      <w:sz w:val="18"/>
      <w:szCs w:val="18"/>
    </w:rPr>
  </w:style>
  <w:style w:type="paragraph" w:styleId="a4">
    <w:name w:val="footer"/>
    <w:basedOn w:val="a"/>
    <w:link w:val="Char0"/>
    <w:uiPriority w:val="99"/>
    <w:unhideWhenUsed/>
    <w:rsid w:val="00080BEF"/>
    <w:pPr>
      <w:tabs>
        <w:tab w:val="center" w:pos="4153"/>
        <w:tab w:val="right" w:pos="8306"/>
      </w:tabs>
      <w:snapToGrid w:val="0"/>
      <w:jc w:val="left"/>
    </w:pPr>
    <w:rPr>
      <w:sz w:val="18"/>
      <w:szCs w:val="18"/>
    </w:rPr>
  </w:style>
  <w:style w:type="character" w:customStyle="1" w:styleId="Char0">
    <w:name w:val="页脚 Char"/>
    <w:basedOn w:val="a0"/>
    <w:link w:val="a4"/>
    <w:uiPriority w:val="99"/>
    <w:rsid w:val="00080BEF"/>
    <w:rPr>
      <w:sz w:val="18"/>
      <w:szCs w:val="18"/>
    </w:rPr>
  </w:style>
  <w:style w:type="paragraph" w:styleId="a5">
    <w:name w:val="Plain Text"/>
    <w:aliases w:val="普通文字"/>
    <w:basedOn w:val="a"/>
    <w:link w:val="Char1"/>
    <w:rsid w:val="00080BEF"/>
    <w:rPr>
      <w:rFonts w:ascii="宋体" w:hAnsi="Courier New" w:cs="Courier New"/>
      <w:szCs w:val="21"/>
    </w:rPr>
  </w:style>
  <w:style w:type="character" w:customStyle="1" w:styleId="Char1">
    <w:name w:val="纯文本 Char"/>
    <w:aliases w:val="普通文字 Char"/>
    <w:basedOn w:val="a0"/>
    <w:link w:val="a5"/>
    <w:rsid w:val="00080BEF"/>
    <w:rPr>
      <w:rFonts w:ascii="宋体" w:eastAsia="宋体" w:hAnsi="Courier New" w:cs="Courier New"/>
      <w:szCs w:val="21"/>
    </w:rPr>
  </w:style>
  <w:style w:type="paragraph" w:customStyle="1" w:styleId="ST201">
    <w:name w:val="ST20_1"/>
    <w:basedOn w:val="a"/>
    <w:rsid w:val="00080BEF"/>
    <w:pPr>
      <w:autoSpaceDE w:val="0"/>
      <w:autoSpaceDN w:val="0"/>
      <w:adjustRightInd w:val="0"/>
    </w:pPr>
    <w:rPr>
      <w:rFonts w:ascii="宋体" w:hAnsi="Tms Rmn"/>
      <w:kern w:val="0"/>
      <w:sz w:val="24"/>
      <w:szCs w:val="20"/>
    </w:rPr>
  </w:style>
  <w:style w:type="table" w:styleId="a6">
    <w:name w:val="Table Grid"/>
    <w:basedOn w:val="a1"/>
    <w:rsid w:val="00080B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2"/>
    <w:rsid w:val="00080BEF"/>
    <w:pPr>
      <w:ind w:leftChars="2500" w:left="100"/>
    </w:pPr>
  </w:style>
  <w:style w:type="character" w:customStyle="1" w:styleId="Char2">
    <w:name w:val="日期 Char"/>
    <w:basedOn w:val="a0"/>
    <w:link w:val="a7"/>
    <w:rsid w:val="00080BEF"/>
    <w:rPr>
      <w:rFonts w:ascii="Times New Roman" w:eastAsia="宋体" w:hAnsi="Times New Roman" w:cs="Times New Roman"/>
      <w:szCs w:val="24"/>
    </w:rPr>
  </w:style>
  <w:style w:type="character" w:styleId="a8">
    <w:name w:val="page number"/>
    <w:basedOn w:val="a0"/>
    <w:rsid w:val="00080BEF"/>
  </w:style>
  <w:style w:type="paragraph" w:styleId="a9">
    <w:name w:val="List Paragraph"/>
    <w:basedOn w:val="a"/>
    <w:uiPriority w:val="34"/>
    <w:qFormat/>
    <w:rsid w:val="00A84002"/>
    <w:pPr>
      <w:ind w:firstLineChars="200" w:firstLine="420"/>
    </w:pPr>
  </w:style>
  <w:style w:type="paragraph" w:styleId="aa">
    <w:name w:val="Balloon Text"/>
    <w:basedOn w:val="a"/>
    <w:link w:val="Char3"/>
    <w:uiPriority w:val="99"/>
    <w:semiHidden/>
    <w:unhideWhenUsed/>
    <w:rsid w:val="00B972C5"/>
    <w:rPr>
      <w:sz w:val="18"/>
      <w:szCs w:val="18"/>
    </w:rPr>
  </w:style>
  <w:style w:type="character" w:customStyle="1" w:styleId="Char3">
    <w:name w:val="批注框文本 Char"/>
    <w:basedOn w:val="a0"/>
    <w:link w:val="aa"/>
    <w:uiPriority w:val="99"/>
    <w:semiHidden/>
    <w:rsid w:val="00B972C5"/>
    <w:rPr>
      <w:rFonts w:ascii="Times New Roman" w:eastAsia="宋体" w:hAnsi="Times New Roman" w:cs="Times New Roman"/>
      <w:sz w:val="18"/>
      <w:szCs w:val="18"/>
    </w:rPr>
  </w:style>
  <w:style w:type="paragraph" w:customStyle="1" w:styleId="reader-word-layer">
    <w:name w:val="reader-word-layer"/>
    <w:basedOn w:val="a"/>
    <w:rsid w:val="0042376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63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F5A16-A4EE-4903-BA8E-25032552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318</Words>
  <Characters>1819</Characters>
  <Application>Microsoft Office Word</Application>
  <DocSecurity>0</DocSecurity>
  <Lines>15</Lines>
  <Paragraphs>4</Paragraphs>
  <ScaleCrop>false</ScaleCrop>
  <Company>nwu</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zjl</dc:creator>
  <cp:lastModifiedBy>张帆</cp:lastModifiedBy>
  <cp:revision>26</cp:revision>
  <cp:lastPrinted>2015-05-26T01:52:00Z</cp:lastPrinted>
  <dcterms:created xsi:type="dcterms:W3CDTF">2017-04-17T00:09:00Z</dcterms:created>
  <dcterms:modified xsi:type="dcterms:W3CDTF">2017-04-21T03:04:00Z</dcterms:modified>
</cp:coreProperties>
</file>